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00" w:rsidRPr="00E60817" w:rsidRDefault="00964000" w:rsidP="00964000">
      <w:pPr>
        <w:jc w:val="right"/>
        <w:rPr>
          <w:rFonts w:ascii="Times New Roman" w:hAnsi="Times New Roman"/>
          <w:b/>
          <w:sz w:val="24"/>
          <w:szCs w:val="24"/>
          <w:lang w:val="uk-UA"/>
        </w:rPr>
      </w:pPr>
      <w:r w:rsidRPr="00E60817">
        <w:rPr>
          <w:rFonts w:ascii="Times New Roman" w:hAnsi="Times New Roman"/>
          <w:b/>
          <w:sz w:val="24"/>
          <w:szCs w:val="24"/>
          <w:lang w:val="uk-UA"/>
        </w:rPr>
        <w:t>ЗАТВЕРДЖЕНО</w:t>
      </w:r>
    </w:p>
    <w:p w:rsidR="00964000" w:rsidRPr="00E60817" w:rsidRDefault="00964000" w:rsidP="00964000">
      <w:pPr>
        <w:ind w:left="4956"/>
        <w:jc w:val="right"/>
        <w:rPr>
          <w:rFonts w:ascii="Times New Roman" w:hAnsi="Times New Roman"/>
          <w:b/>
          <w:sz w:val="24"/>
          <w:szCs w:val="24"/>
          <w:lang w:val="uk-UA"/>
        </w:rPr>
      </w:pPr>
      <w:r>
        <w:rPr>
          <w:rFonts w:ascii="Times New Roman" w:hAnsi="Times New Roman"/>
          <w:b/>
          <w:sz w:val="24"/>
          <w:szCs w:val="24"/>
          <w:lang w:val="uk-UA"/>
        </w:rPr>
        <w:t>Загальними з</w:t>
      </w:r>
      <w:r w:rsidRPr="00E60817">
        <w:rPr>
          <w:rFonts w:ascii="Times New Roman" w:hAnsi="Times New Roman"/>
          <w:b/>
          <w:sz w:val="24"/>
          <w:szCs w:val="24"/>
          <w:lang w:val="uk-UA"/>
        </w:rPr>
        <w:t xml:space="preserve">борами </w:t>
      </w:r>
      <w:r>
        <w:rPr>
          <w:rFonts w:ascii="Times New Roman" w:hAnsi="Times New Roman"/>
          <w:b/>
          <w:sz w:val="24"/>
          <w:szCs w:val="24"/>
          <w:lang w:val="uk-UA"/>
        </w:rPr>
        <w:t>У</w:t>
      </w:r>
      <w:r w:rsidRPr="00E60817">
        <w:rPr>
          <w:rFonts w:ascii="Times New Roman" w:hAnsi="Times New Roman"/>
          <w:b/>
          <w:sz w:val="24"/>
          <w:szCs w:val="24"/>
          <w:lang w:val="uk-UA"/>
        </w:rPr>
        <w:t xml:space="preserve">часників </w:t>
      </w:r>
    </w:p>
    <w:p w:rsidR="00964000" w:rsidRPr="00E60817" w:rsidRDefault="00964000" w:rsidP="00964000">
      <w:pPr>
        <w:ind w:left="4956"/>
        <w:jc w:val="right"/>
        <w:rPr>
          <w:rFonts w:ascii="Times New Roman" w:hAnsi="Times New Roman"/>
          <w:b/>
          <w:sz w:val="24"/>
          <w:szCs w:val="24"/>
          <w:lang w:val="uk-UA"/>
        </w:rPr>
      </w:pPr>
      <w:r>
        <w:rPr>
          <w:rFonts w:ascii="Times New Roman" w:hAnsi="Times New Roman"/>
          <w:b/>
          <w:sz w:val="24"/>
          <w:szCs w:val="24"/>
          <w:lang w:val="uk-UA"/>
        </w:rPr>
        <w:t>ТОВАРИСТВА З ОБМЕЖЕНОЮ ВІДПОВІДАЛЬНІСТЮ</w:t>
      </w:r>
    </w:p>
    <w:p w:rsidR="00964000" w:rsidRPr="00E60817" w:rsidRDefault="00964000" w:rsidP="00964000">
      <w:pPr>
        <w:ind w:left="4956"/>
        <w:jc w:val="right"/>
        <w:rPr>
          <w:rFonts w:ascii="Times New Roman" w:hAnsi="Times New Roman"/>
          <w:b/>
          <w:sz w:val="24"/>
          <w:szCs w:val="24"/>
          <w:lang w:val="uk-UA"/>
        </w:rPr>
      </w:pPr>
      <w:r w:rsidRPr="00E60817">
        <w:rPr>
          <w:rFonts w:ascii="Times New Roman" w:hAnsi="Times New Roman"/>
          <w:b/>
          <w:sz w:val="24"/>
          <w:szCs w:val="24"/>
          <w:lang w:val="uk-UA"/>
        </w:rPr>
        <w:t>«</w:t>
      </w:r>
      <w:r w:rsidR="00021954">
        <w:rPr>
          <w:rFonts w:ascii="Times New Roman" w:hAnsi="Times New Roman"/>
          <w:b/>
          <w:sz w:val="24"/>
          <w:szCs w:val="24"/>
          <w:lang w:val="uk-UA"/>
        </w:rPr>
        <w:t xml:space="preserve">СІГМАУР </w:t>
      </w:r>
      <w:r>
        <w:rPr>
          <w:rFonts w:ascii="Times New Roman" w:hAnsi="Times New Roman"/>
          <w:b/>
          <w:sz w:val="24"/>
          <w:szCs w:val="24"/>
          <w:lang w:val="uk-UA"/>
        </w:rPr>
        <w:t>ФІНАНС</w:t>
      </w:r>
      <w:r w:rsidRPr="00E60817">
        <w:rPr>
          <w:rFonts w:ascii="Times New Roman" w:hAnsi="Times New Roman"/>
          <w:b/>
          <w:sz w:val="24"/>
          <w:szCs w:val="24"/>
          <w:lang w:val="uk-UA"/>
        </w:rPr>
        <w:t>»</w:t>
      </w:r>
    </w:p>
    <w:p w:rsidR="00964000" w:rsidRPr="00E60817" w:rsidRDefault="00964000" w:rsidP="00964000">
      <w:pPr>
        <w:jc w:val="right"/>
        <w:rPr>
          <w:rFonts w:ascii="Times New Roman" w:hAnsi="Times New Roman"/>
          <w:b/>
          <w:sz w:val="24"/>
          <w:szCs w:val="24"/>
          <w:lang w:val="uk-UA"/>
        </w:rPr>
      </w:pPr>
    </w:p>
    <w:p w:rsidR="00964000" w:rsidRPr="00E65211" w:rsidRDefault="00964000" w:rsidP="00964000">
      <w:pPr>
        <w:jc w:val="right"/>
        <w:rPr>
          <w:rFonts w:ascii="Times New Roman" w:hAnsi="Times New Roman"/>
          <w:b/>
          <w:sz w:val="24"/>
          <w:szCs w:val="24"/>
          <w:lang w:val="ru-RU"/>
        </w:rPr>
      </w:pPr>
      <w:r w:rsidRPr="00E60817">
        <w:rPr>
          <w:rFonts w:ascii="Times New Roman" w:hAnsi="Times New Roman"/>
          <w:b/>
          <w:sz w:val="24"/>
          <w:szCs w:val="24"/>
          <w:lang w:val="uk-UA"/>
        </w:rPr>
        <w:t xml:space="preserve">протокол № </w:t>
      </w:r>
      <w:r w:rsidR="002A6B63">
        <w:rPr>
          <w:rFonts w:ascii="Times New Roman" w:hAnsi="Times New Roman"/>
          <w:b/>
          <w:sz w:val="24"/>
          <w:szCs w:val="24"/>
          <w:lang w:val="uk-UA"/>
        </w:rPr>
        <w:t>3</w:t>
      </w:r>
      <w:r w:rsidRPr="00E60817">
        <w:rPr>
          <w:rFonts w:ascii="Times New Roman" w:hAnsi="Times New Roman"/>
          <w:b/>
          <w:sz w:val="24"/>
          <w:szCs w:val="24"/>
          <w:lang w:val="uk-UA"/>
        </w:rPr>
        <w:t xml:space="preserve"> від «</w:t>
      </w:r>
      <w:r w:rsidR="002A6B63">
        <w:rPr>
          <w:rFonts w:ascii="Times New Roman" w:hAnsi="Times New Roman"/>
          <w:b/>
          <w:sz w:val="24"/>
          <w:szCs w:val="24"/>
          <w:lang w:val="uk-UA"/>
        </w:rPr>
        <w:t>1</w:t>
      </w:r>
      <w:r w:rsidR="00021954">
        <w:rPr>
          <w:rFonts w:ascii="Times New Roman" w:hAnsi="Times New Roman"/>
          <w:b/>
          <w:sz w:val="24"/>
          <w:szCs w:val="24"/>
          <w:lang w:val="uk-UA"/>
        </w:rPr>
        <w:t>7</w:t>
      </w:r>
      <w:r w:rsidRPr="00E60817">
        <w:rPr>
          <w:rFonts w:ascii="Times New Roman" w:hAnsi="Times New Roman"/>
          <w:b/>
          <w:sz w:val="24"/>
          <w:szCs w:val="24"/>
          <w:lang w:val="uk-UA"/>
        </w:rPr>
        <w:t xml:space="preserve">» </w:t>
      </w:r>
      <w:r w:rsidR="00021954">
        <w:rPr>
          <w:rFonts w:ascii="Times New Roman" w:hAnsi="Times New Roman"/>
          <w:b/>
          <w:sz w:val="24"/>
          <w:szCs w:val="24"/>
          <w:lang w:val="uk-UA"/>
        </w:rPr>
        <w:t>серп</w:t>
      </w:r>
      <w:proofErr w:type="spellStart"/>
      <w:r w:rsidR="007A3798">
        <w:rPr>
          <w:rFonts w:ascii="Times New Roman" w:hAnsi="Times New Roman"/>
          <w:b/>
          <w:sz w:val="24"/>
          <w:szCs w:val="24"/>
          <w:lang w:val="ru-RU"/>
        </w:rPr>
        <w:t>ня</w:t>
      </w:r>
      <w:proofErr w:type="spellEnd"/>
      <w:r w:rsidRPr="00E60817">
        <w:rPr>
          <w:rFonts w:ascii="Times New Roman" w:hAnsi="Times New Roman"/>
          <w:b/>
          <w:sz w:val="24"/>
          <w:szCs w:val="24"/>
          <w:lang w:val="uk-UA"/>
        </w:rPr>
        <w:t xml:space="preserve"> 20</w:t>
      </w:r>
      <w:r>
        <w:rPr>
          <w:rFonts w:ascii="Times New Roman" w:hAnsi="Times New Roman"/>
          <w:b/>
          <w:sz w:val="24"/>
          <w:szCs w:val="24"/>
          <w:lang w:val="uk-UA"/>
        </w:rPr>
        <w:t>1</w:t>
      </w:r>
      <w:r w:rsidR="007A3798">
        <w:rPr>
          <w:rFonts w:ascii="Times New Roman" w:hAnsi="Times New Roman"/>
          <w:b/>
          <w:sz w:val="24"/>
          <w:szCs w:val="24"/>
          <w:lang w:val="uk-UA"/>
        </w:rPr>
        <w:t>8</w:t>
      </w:r>
      <w:r>
        <w:rPr>
          <w:rFonts w:ascii="Times New Roman" w:hAnsi="Times New Roman"/>
          <w:b/>
          <w:sz w:val="24"/>
          <w:szCs w:val="24"/>
          <w:lang w:val="uk-UA"/>
        </w:rPr>
        <w:t xml:space="preserve"> </w:t>
      </w:r>
      <w:r w:rsidRPr="00E60817">
        <w:rPr>
          <w:rFonts w:ascii="Times New Roman" w:hAnsi="Times New Roman"/>
          <w:b/>
          <w:sz w:val="24"/>
          <w:szCs w:val="24"/>
          <w:lang w:val="uk-UA"/>
        </w:rPr>
        <w:t>р.</w:t>
      </w:r>
    </w:p>
    <w:p w:rsidR="00E65211" w:rsidRPr="003A17C1" w:rsidRDefault="00E65211" w:rsidP="00E65211">
      <w:pPr>
        <w:jc w:val="right"/>
        <w:rPr>
          <w:rFonts w:ascii="Times New Roman" w:hAnsi="Times New Roman"/>
          <w:b/>
          <w:sz w:val="24"/>
          <w:szCs w:val="24"/>
          <w:lang w:val="ru-RU"/>
        </w:rPr>
      </w:pPr>
      <w:r w:rsidRPr="00E65211">
        <w:rPr>
          <w:rFonts w:ascii="Times New Roman" w:hAnsi="Times New Roman"/>
          <w:b/>
          <w:sz w:val="24"/>
          <w:szCs w:val="24"/>
          <w:lang w:val="uk-UA"/>
        </w:rPr>
        <w:t>зі змінами протокол №4 від «26» вересня 2018р.</w:t>
      </w:r>
    </w:p>
    <w:p w:rsidR="003A17C1" w:rsidRPr="003A17C1" w:rsidRDefault="003A17C1" w:rsidP="00E65211">
      <w:pPr>
        <w:jc w:val="right"/>
        <w:rPr>
          <w:rFonts w:ascii="Times New Roman" w:hAnsi="Times New Roman"/>
          <w:b/>
          <w:sz w:val="24"/>
          <w:szCs w:val="24"/>
          <w:lang w:val="uk-UA"/>
        </w:rPr>
      </w:pPr>
      <w:r>
        <w:rPr>
          <w:rFonts w:ascii="Times New Roman" w:hAnsi="Times New Roman"/>
          <w:b/>
          <w:sz w:val="24"/>
          <w:szCs w:val="24"/>
          <w:lang w:val="uk-UA"/>
        </w:rPr>
        <w:t>протокол № 12/03/2019 від 12.03.2019р.</w:t>
      </w:r>
    </w:p>
    <w:p w:rsidR="00E65211" w:rsidRPr="00E65211" w:rsidRDefault="00E65211" w:rsidP="00964000">
      <w:pPr>
        <w:jc w:val="right"/>
        <w:rPr>
          <w:rFonts w:ascii="Times New Roman" w:hAnsi="Times New Roman"/>
          <w:b/>
          <w:sz w:val="24"/>
          <w:szCs w:val="24"/>
          <w:lang w:val="uk-UA"/>
        </w:rPr>
      </w:pPr>
    </w:p>
    <w:p w:rsidR="007A3798" w:rsidRDefault="007A3798" w:rsidP="00964000">
      <w:pPr>
        <w:jc w:val="right"/>
        <w:rPr>
          <w:rFonts w:ascii="Times New Roman" w:hAnsi="Times New Roman"/>
          <w:b/>
          <w:sz w:val="24"/>
          <w:szCs w:val="24"/>
          <w:lang w:val="uk-UA"/>
        </w:rPr>
      </w:pPr>
    </w:p>
    <w:p w:rsidR="00964000" w:rsidRDefault="00964000" w:rsidP="00964000">
      <w:pPr>
        <w:jc w:val="right"/>
        <w:rPr>
          <w:rFonts w:ascii="Times New Roman" w:hAnsi="Times New Roman"/>
          <w:b/>
          <w:sz w:val="24"/>
          <w:szCs w:val="24"/>
          <w:lang w:val="uk-UA"/>
        </w:rPr>
      </w:pPr>
      <w:r w:rsidRPr="00E60817">
        <w:rPr>
          <w:rFonts w:ascii="Times New Roman" w:hAnsi="Times New Roman"/>
          <w:b/>
          <w:sz w:val="24"/>
          <w:szCs w:val="24"/>
          <w:lang w:val="uk-UA"/>
        </w:rPr>
        <w:t xml:space="preserve">Голова </w:t>
      </w:r>
      <w:r>
        <w:rPr>
          <w:rFonts w:ascii="Times New Roman" w:hAnsi="Times New Roman"/>
          <w:b/>
          <w:sz w:val="24"/>
          <w:szCs w:val="24"/>
          <w:lang w:val="uk-UA"/>
        </w:rPr>
        <w:t>Загальних з</w:t>
      </w:r>
      <w:r w:rsidRPr="00E60817">
        <w:rPr>
          <w:rFonts w:ascii="Times New Roman" w:hAnsi="Times New Roman"/>
          <w:b/>
          <w:sz w:val="24"/>
          <w:szCs w:val="24"/>
          <w:lang w:val="uk-UA"/>
        </w:rPr>
        <w:t xml:space="preserve">борів </w:t>
      </w:r>
      <w:r>
        <w:rPr>
          <w:rFonts w:ascii="Times New Roman" w:hAnsi="Times New Roman"/>
          <w:b/>
          <w:sz w:val="24"/>
          <w:szCs w:val="24"/>
          <w:lang w:val="uk-UA"/>
        </w:rPr>
        <w:t>Учасників</w:t>
      </w:r>
      <w:r w:rsidRPr="00E60817">
        <w:rPr>
          <w:rFonts w:ascii="Times New Roman" w:hAnsi="Times New Roman"/>
          <w:b/>
          <w:sz w:val="24"/>
          <w:szCs w:val="24"/>
          <w:lang w:val="uk-UA"/>
        </w:rPr>
        <w:t xml:space="preserve"> _______________/</w:t>
      </w:r>
      <w:r w:rsidR="00021954">
        <w:rPr>
          <w:rFonts w:ascii="Times New Roman" w:hAnsi="Times New Roman"/>
          <w:b/>
          <w:sz w:val="24"/>
          <w:szCs w:val="24"/>
          <w:lang w:val="uk-UA"/>
        </w:rPr>
        <w:t>Коваленко М</w:t>
      </w:r>
      <w:r>
        <w:rPr>
          <w:rFonts w:ascii="Times New Roman" w:hAnsi="Times New Roman"/>
          <w:b/>
          <w:sz w:val="24"/>
          <w:szCs w:val="24"/>
          <w:lang w:val="uk-UA"/>
        </w:rPr>
        <w:t>.В.</w:t>
      </w:r>
      <w:r w:rsidRPr="00E60817">
        <w:rPr>
          <w:rFonts w:ascii="Times New Roman" w:hAnsi="Times New Roman"/>
          <w:b/>
          <w:sz w:val="24"/>
          <w:szCs w:val="24"/>
          <w:lang w:val="uk-UA"/>
        </w:rPr>
        <w:t>/</w:t>
      </w:r>
    </w:p>
    <w:p w:rsidR="00964000" w:rsidRPr="00E60817" w:rsidRDefault="00964000" w:rsidP="00964000">
      <w:pPr>
        <w:jc w:val="right"/>
        <w:rPr>
          <w:rFonts w:ascii="Times New Roman" w:hAnsi="Times New Roman"/>
          <w:b/>
          <w:sz w:val="24"/>
          <w:szCs w:val="24"/>
          <w:lang w:val="uk-UA"/>
        </w:rPr>
      </w:pPr>
    </w:p>
    <w:p w:rsidR="0031688D" w:rsidRPr="00245DC8" w:rsidRDefault="0031688D" w:rsidP="0031688D">
      <w:pPr>
        <w:pStyle w:val="a5"/>
        <w:ind w:left="0" w:right="48" w:firstLine="0"/>
        <w:outlineLvl w:val="0"/>
        <w:rPr>
          <w:i w:val="0"/>
          <w:szCs w:val="22"/>
        </w:rPr>
      </w:pPr>
      <w:r>
        <w:rPr>
          <w:i w:val="0"/>
          <w:szCs w:val="22"/>
        </w:rPr>
        <w:t>ПРИМІРНИ</w:t>
      </w:r>
      <w:r w:rsidRPr="00245DC8">
        <w:rPr>
          <w:i w:val="0"/>
          <w:szCs w:val="22"/>
        </w:rPr>
        <w:t>Й ДОГОВІР  З НАДАННЯ ФІНАНСОВОГО КРЕДИТУ</w:t>
      </w:r>
      <w:r w:rsidRPr="00245DC8">
        <w:rPr>
          <w:szCs w:val="22"/>
        </w:rPr>
        <w:t xml:space="preserve"> </w:t>
      </w:r>
      <w:r w:rsidRPr="00245DC8">
        <w:rPr>
          <w:i w:val="0"/>
          <w:szCs w:val="22"/>
        </w:rPr>
        <w:t>№ ____</w:t>
      </w:r>
    </w:p>
    <w:p w:rsidR="00964000" w:rsidRPr="00992E6D" w:rsidRDefault="00964000" w:rsidP="00964000">
      <w:pPr>
        <w:pStyle w:val="af1"/>
        <w:ind w:firstLine="360"/>
        <w:rPr>
          <w:rFonts w:ascii="Times New Roman" w:hAnsi="Times New Roman" w:cs="Times New Roman"/>
          <w:b/>
          <w:sz w:val="22"/>
          <w:szCs w:val="22"/>
        </w:rPr>
      </w:pPr>
      <w:bookmarkStart w:id="0" w:name="_GoBack"/>
      <w:bookmarkEnd w:id="0"/>
    </w:p>
    <w:p w:rsidR="00964000" w:rsidRPr="00992E6D" w:rsidRDefault="00964000" w:rsidP="00964000">
      <w:pPr>
        <w:pStyle w:val="af1"/>
        <w:ind w:firstLine="360"/>
        <w:rPr>
          <w:rFonts w:ascii="Times New Roman" w:hAnsi="Times New Roman" w:cs="Times New Roman"/>
          <w:b/>
          <w:sz w:val="22"/>
          <w:szCs w:val="22"/>
        </w:rPr>
      </w:pPr>
      <w:r w:rsidRPr="00992E6D">
        <w:rPr>
          <w:rFonts w:ascii="Times New Roman" w:hAnsi="Times New Roman" w:cs="Times New Roman"/>
          <w:b/>
          <w:sz w:val="22"/>
          <w:szCs w:val="22"/>
        </w:rPr>
        <w:t xml:space="preserve">м. </w:t>
      </w:r>
      <w:r w:rsidR="00776BC4">
        <w:rPr>
          <w:rFonts w:ascii="Times New Roman" w:hAnsi="Times New Roman" w:cs="Times New Roman"/>
          <w:b/>
          <w:sz w:val="22"/>
          <w:szCs w:val="22"/>
        </w:rPr>
        <w:t>Дніпро</w:t>
      </w:r>
      <w:r w:rsidRPr="00992E6D">
        <w:rPr>
          <w:rFonts w:ascii="Times New Roman" w:hAnsi="Times New Roman" w:cs="Times New Roman"/>
          <w:b/>
          <w:sz w:val="22"/>
          <w:szCs w:val="22"/>
        </w:rPr>
        <w:t xml:space="preserve">      </w:t>
      </w:r>
      <w:r w:rsidRPr="00992E6D">
        <w:rPr>
          <w:rFonts w:ascii="Times New Roman" w:hAnsi="Times New Roman" w:cs="Times New Roman"/>
          <w:b/>
          <w:sz w:val="22"/>
          <w:szCs w:val="22"/>
        </w:rPr>
        <w:tab/>
        <w:t xml:space="preserve">                                                          </w:t>
      </w:r>
      <w:r w:rsidRPr="00992E6D">
        <w:rPr>
          <w:rFonts w:ascii="Times New Roman" w:hAnsi="Times New Roman" w:cs="Times New Roman"/>
          <w:b/>
          <w:sz w:val="22"/>
          <w:szCs w:val="22"/>
        </w:rPr>
        <w:tab/>
      </w:r>
      <w:r w:rsidRPr="00992E6D">
        <w:rPr>
          <w:rFonts w:ascii="Times New Roman" w:hAnsi="Times New Roman" w:cs="Times New Roman"/>
          <w:b/>
          <w:sz w:val="22"/>
          <w:szCs w:val="22"/>
        </w:rPr>
        <w:tab/>
      </w:r>
      <w:r w:rsidRPr="00992E6D">
        <w:rPr>
          <w:rFonts w:ascii="Times New Roman" w:hAnsi="Times New Roman" w:cs="Times New Roman"/>
          <w:b/>
          <w:sz w:val="22"/>
          <w:szCs w:val="22"/>
        </w:rPr>
        <w:tab/>
        <w:t xml:space="preserve">    «___»________ 201___ р.</w:t>
      </w:r>
    </w:p>
    <w:p w:rsidR="00964000" w:rsidRPr="005F5C37" w:rsidRDefault="00964000" w:rsidP="00964000">
      <w:pPr>
        <w:pStyle w:val="af1"/>
        <w:tabs>
          <w:tab w:val="left" w:pos="900"/>
        </w:tabs>
        <w:ind w:firstLine="360"/>
        <w:jc w:val="both"/>
        <w:rPr>
          <w:rFonts w:ascii="Times New Roman" w:hAnsi="Times New Roman" w:cs="Times New Roman"/>
          <w:sz w:val="21"/>
          <w:szCs w:val="21"/>
          <w:lang w:eastAsia="ru-RU"/>
        </w:rPr>
      </w:pPr>
      <w:r w:rsidRPr="00E37278">
        <w:rPr>
          <w:rFonts w:ascii="Times New Roman" w:hAnsi="Times New Roman" w:cs="Times New Roman"/>
          <w:b/>
          <w:bCs/>
          <w:sz w:val="22"/>
          <w:szCs w:val="22"/>
        </w:rPr>
        <w:t>ТОВАРИСТВО З ОБМЕЖЕНОЮ ВІДПОВІДАЛЬНІСТЮ "</w:t>
      </w:r>
      <w:r w:rsidR="00021954">
        <w:rPr>
          <w:rFonts w:ascii="Times New Roman" w:hAnsi="Times New Roman" w:cs="Times New Roman"/>
          <w:b/>
          <w:bCs/>
          <w:sz w:val="22"/>
          <w:szCs w:val="22"/>
        </w:rPr>
        <w:t xml:space="preserve">СІГМАУР </w:t>
      </w:r>
      <w:r>
        <w:rPr>
          <w:rFonts w:ascii="Times New Roman" w:hAnsi="Times New Roman" w:cs="Times New Roman"/>
          <w:b/>
          <w:bCs/>
          <w:sz w:val="22"/>
          <w:szCs w:val="22"/>
        </w:rPr>
        <w:t>ФІНАНС</w:t>
      </w:r>
      <w:r w:rsidRPr="00E37278">
        <w:rPr>
          <w:rFonts w:ascii="Times New Roman" w:hAnsi="Times New Roman" w:cs="Times New Roman"/>
          <w:b/>
          <w:bCs/>
          <w:sz w:val="22"/>
          <w:szCs w:val="22"/>
        </w:rPr>
        <w:t>"</w:t>
      </w:r>
      <w:r w:rsidRPr="00E37278">
        <w:rPr>
          <w:rFonts w:ascii="Times New Roman" w:hAnsi="Times New Roman" w:cs="Times New Roman"/>
          <w:bCs/>
          <w:sz w:val="22"/>
          <w:szCs w:val="22"/>
        </w:rPr>
        <w:t xml:space="preserve">, </w:t>
      </w:r>
      <w:r w:rsidRPr="002E2F1B">
        <w:rPr>
          <w:rFonts w:ascii="Times New Roman" w:hAnsi="Times New Roman" w:cs="Times New Roman"/>
          <w:i/>
          <w:sz w:val="21"/>
          <w:szCs w:val="21"/>
          <w:lang w:eastAsia="ru-RU"/>
        </w:rPr>
        <w:t xml:space="preserve">ідентифікаційний код юридичної особи </w:t>
      </w:r>
      <w:r w:rsidR="00021954">
        <w:rPr>
          <w:rFonts w:ascii="Times New Roman" w:hAnsi="Times New Roman" w:cs="Times New Roman"/>
          <w:i/>
          <w:sz w:val="21"/>
          <w:szCs w:val="21"/>
          <w:lang w:eastAsia="ru-RU"/>
        </w:rPr>
        <w:t>42075864</w:t>
      </w:r>
      <w:r w:rsidRPr="002E2F1B">
        <w:rPr>
          <w:rFonts w:ascii="Times New Roman" w:hAnsi="Times New Roman" w:cs="Times New Roman"/>
          <w:i/>
          <w:sz w:val="21"/>
          <w:szCs w:val="21"/>
          <w:lang w:eastAsia="ru-RU"/>
        </w:rPr>
        <w:t xml:space="preserve">, </w:t>
      </w:r>
      <w:r w:rsidRPr="002E2F1B">
        <w:rPr>
          <w:rFonts w:ascii="Times New Roman" w:hAnsi="Times New Roman" w:cs="Times New Roman"/>
          <w:bCs/>
          <w:i/>
          <w:sz w:val="22"/>
          <w:szCs w:val="22"/>
        </w:rPr>
        <w:t xml:space="preserve">місцезнаходження: </w:t>
      </w:r>
      <w:r w:rsidR="00021954">
        <w:rPr>
          <w:rFonts w:ascii="Times New Roman" w:hAnsi="Times New Roman" w:cs="Times New Roman"/>
          <w:i/>
          <w:sz w:val="21"/>
          <w:szCs w:val="21"/>
          <w:lang w:eastAsia="ru-RU"/>
        </w:rPr>
        <w:t>49000</w:t>
      </w:r>
      <w:r w:rsidRPr="002E2F1B">
        <w:rPr>
          <w:rFonts w:ascii="Times New Roman" w:hAnsi="Times New Roman" w:cs="Times New Roman"/>
          <w:i/>
          <w:sz w:val="21"/>
          <w:szCs w:val="21"/>
          <w:lang w:eastAsia="ru-RU"/>
        </w:rPr>
        <w:t xml:space="preserve">, м. </w:t>
      </w:r>
      <w:r w:rsidR="00021954">
        <w:rPr>
          <w:rFonts w:ascii="Times New Roman" w:hAnsi="Times New Roman" w:cs="Times New Roman"/>
          <w:i/>
          <w:sz w:val="21"/>
          <w:szCs w:val="21"/>
          <w:lang w:eastAsia="ru-RU"/>
        </w:rPr>
        <w:t>Дніпро</w:t>
      </w:r>
      <w:r w:rsidRPr="002E2F1B">
        <w:rPr>
          <w:rFonts w:ascii="Times New Roman" w:hAnsi="Times New Roman" w:cs="Times New Roman"/>
          <w:i/>
          <w:sz w:val="21"/>
          <w:szCs w:val="21"/>
          <w:lang w:eastAsia="ru-RU"/>
        </w:rPr>
        <w:t xml:space="preserve">, </w:t>
      </w:r>
      <w:r w:rsidR="00021954">
        <w:rPr>
          <w:rFonts w:ascii="Times New Roman" w:hAnsi="Times New Roman" w:cs="Times New Roman"/>
          <w:i/>
          <w:sz w:val="21"/>
          <w:szCs w:val="21"/>
          <w:lang w:eastAsia="ru-RU"/>
        </w:rPr>
        <w:t>Центральн</w:t>
      </w:r>
      <w:r w:rsidRPr="007C46AA">
        <w:rPr>
          <w:rFonts w:ascii="Times New Roman" w:hAnsi="Times New Roman" w:cs="Times New Roman"/>
          <w:i/>
          <w:sz w:val="21"/>
          <w:szCs w:val="21"/>
          <w:lang w:eastAsia="ru-RU"/>
        </w:rPr>
        <w:t>ий район,</w:t>
      </w:r>
      <w:r w:rsidRPr="002E2F1B">
        <w:rPr>
          <w:rFonts w:ascii="Times New Roman" w:hAnsi="Times New Roman" w:cs="Times New Roman"/>
          <w:i/>
          <w:sz w:val="21"/>
          <w:szCs w:val="21"/>
          <w:lang w:eastAsia="ru-RU"/>
        </w:rPr>
        <w:t xml:space="preserve"> вул. </w:t>
      </w:r>
      <w:r w:rsidR="00021954">
        <w:rPr>
          <w:rFonts w:ascii="Times New Roman" w:hAnsi="Times New Roman" w:cs="Times New Roman"/>
          <w:i/>
          <w:sz w:val="21"/>
          <w:szCs w:val="21"/>
          <w:lang w:eastAsia="ru-RU"/>
        </w:rPr>
        <w:t xml:space="preserve">Андрія </w:t>
      </w:r>
      <w:proofErr w:type="spellStart"/>
      <w:r w:rsidR="00021954">
        <w:rPr>
          <w:rFonts w:ascii="Times New Roman" w:hAnsi="Times New Roman" w:cs="Times New Roman"/>
          <w:i/>
          <w:sz w:val="21"/>
          <w:szCs w:val="21"/>
          <w:lang w:eastAsia="ru-RU"/>
        </w:rPr>
        <w:t>Фабра</w:t>
      </w:r>
      <w:proofErr w:type="spellEnd"/>
      <w:r w:rsidR="00021954">
        <w:rPr>
          <w:rFonts w:ascii="Times New Roman" w:hAnsi="Times New Roman" w:cs="Times New Roman"/>
          <w:i/>
          <w:sz w:val="21"/>
          <w:szCs w:val="21"/>
          <w:lang w:eastAsia="ru-RU"/>
        </w:rPr>
        <w:t xml:space="preserve">, </w:t>
      </w:r>
      <w:r w:rsidRPr="002E2F1B">
        <w:rPr>
          <w:rFonts w:ascii="Times New Roman" w:hAnsi="Times New Roman" w:cs="Times New Roman"/>
          <w:i/>
          <w:sz w:val="21"/>
          <w:szCs w:val="21"/>
          <w:lang w:eastAsia="ru-RU"/>
        </w:rPr>
        <w:t xml:space="preserve"> буд. </w:t>
      </w:r>
      <w:r w:rsidR="00021954">
        <w:rPr>
          <w:rFonts w:ascii="Times New Roman" w:hAnsi="Times New Roman" w:cs="Times New Roman"/>
          <w:i/>
          <w:sz w:val="21"/>
          <w:szCs w:val="21"/>
          <w:lang w:eastAsia="ru-RU"/>
        </w:rPr>
        <w:t>4</w:t>
      </w:r>
      <w:r w:rsidRPr="002E2F1B">
        <w:rPr>
          <w:rFonts w:ascii="Times New Roman" w:hAnsi="Times New Roman" w:cs="Times New Roman"/>
          <w:i/>
          <w:sz w:val="21"/>
          <w:szCs w:val="21"/>
          <w:lang w:eastAsia="ru-RU"/>
        </w:rPr>
        <w:t xml:space="preserve">,  Свідоцтво про реєстрацію фінансової установи </w:t>
      </w:r>
      <w:r w:rsidR="00E067AF">
        <w:rPr>
          <w:rFonts w:ascii="Times New Roman" w:hAnsi="Times New Roman" w:cs="Times New Roman"/>
          <w:i/>
          <w:sz w:val="21"/>
          <w:szCs w:val="21"/>
          <w:lang w:eastAsia="ru-RU"/>
        </w:rPr>
        <w:t>ФК</w:t>
      </w:r>
      <w:r w:rsidRPr="002E2F1B">
        <w:rPr>
          <w:rFonts w:ascii="Times New Roman" w:hAnsi="Times New Roman" w:cs="Times New Roman"/>
          <w:i/>
          <w:sz w:val="21"/>
          <w:szCs w:val="21"/>
          <w:lang w:eastAsia="ru-RU"/>
        </w:rPr>
        <w:t xml:space="preserve"> № </w:t>
      </w:r>
      <w:r w:rsidR="00E067AF">
        <w:rPr>
          <w:rFonts w:ascii="Times New Roman" w:hAnsi="Times New Roman" w:cs="Times New Roman"/>
          <w:i/>
          <w:sz w:val="21"/>
          <w:szCs w:val="21"/>
          <w:lang w:eastAsia="ru-RU"/>
        </w:rPr>
        <w:t>1121</w:t>
      </w:r>
      <w:r w:rsidRPr="002E2F1B">
        <w:rPr>
          <w:rFonts w:ascii="Times New Roman" w:hAnsi="Times New Roman" w:cs="Times New Roman"/>
          <w:i/>
          <w:sz w:val="21"/>
          <w:szCs w:val="21"/>
          <w:lang w:eastAsia="ru-RU"/>
        </w:rPr>
        <w:t xml:space="preserve"> від </w:t>
      </w:r>
      <w:r w:rsidR="00E067AF">
        <w:rPr>
          <w:rFonts w:ascii="Times New Roman" w:hAnsi="Times New Roman" w:cs="Times New Roman"/>
          <w:i/>
          <w:sz w:val="21"/>
          <w:szCs w:val="21"/>
          <w:lang w:eastAsia="ru-RU"/>
        </w:rPr>
        <w:t>25</w:t>
      </w:r>
      <w:r w:rsidRPr="002E2F1B">
        <w:rPr>
          <w:rFonts w:ascii="Times New Roman" w:hAnsi="Times New Roman" w:cs="Times New Roman"/>
          <w:i/>
          <w:sz w:val="21"/>
          <w:szCs w:val="21"/>
          <w:lang w:eastAsia="ru-RU"/>
        </w:rPr>
        <w:t>.</w:t>
      </w:r>
      <w:r w:rsidR="00E067AF">
        <w:rPr>
          <w:rFonts w:ascii="Times New Roman" w:hAnsi="Times New Roman" w:cs="Times New Roman"/>
          <w:i/>
          <w:sz w:val="21"/>
          <w:szCs w:val="21"/>
          <w:lang w:eastAsia="ru-RU"/>
        </w:rPr>
        <w:t>10</w:t>
      </w:r>
      <w:r w:rsidRPr="002E2F1B">
        <w:rPr>
          <w:rFonts w:ascii="Times New Roman" w:hAnsi="Times New Roman" w:cs="Times New Roman"/>
          <w:i/>
          <w:sz w:val="21"/>
          <w:szCs w:val="21"/>
          <w:lang w:eastAsia="ru-RU"/>
        </w:rPr>
        <w:t>.201</w:t>
      </w:r>
      <w:r w:rsidR="00E067AF">
        <w:rPr>
          <w:rFonts w:ascii="Times New Roman" w:hAnsi="Times New Roman" w:cs="Times New Roman"/>
          <w:i/>
          <w:sz w:val="21"/>
          <w:szCs w:val="21"/>
          <w:lang w:eastAsia="ru-RU"/>
        </w:rPr>
        <w:t>8</w:t>
      </w:r>
      <w:r w:rsidRPr="002E2F1B">
        <w:rPr>
          <w:rFonts w:ascii="Times New Roman" w:hAnsi="Times New Roman" w:cs="Times New Roman"/>
          <w:i/>
          <w:sz w:val="21"/>
          <w:szCs w:val="21"/>
          <w:lang w:eastAsia="ru-RU"/>
        </w:rPr>
        <w:t xml:space="preserve"> р., видане Національною комісією, що здійснює державне регулювання у сфері ринків фінансових послуг, </w:t>
      </w:r>
      <w:r w:rsidRPr="002E2F1B">
        <w:rPr>
          <w:rFonts w:ascii="Times New Roman" w:hAnsi="Times New Roman" w:cs="Times New Roman"/>
          <w:bCs/>
          <w:i/>
          <w:sz w:val="22"/>
          <w:szCs w:val="22"/>
        </w:rPr>
        <w:t xml:space="preserve">Ліцензія, що видана Національною комісією, що здійснює державне регулювання у сфері ринків фінансових послуг - Розпорядження від </w:t>
      </w:r>
      <w:r w:rsidR="00E067AF">
        <w:rPr>
          <w:rFonts w:ascii="Times New Roman" w:hAnsi="Times New Roman" w:cs="Times New Roman"/>
          <w:bCs/>
          <w:i/>
          <w:sz w:val="22"/>
          <w:szCs w:val="22"/>
        </w:rPr>
        <w:t>25 жовтня</w:t>
      </w:r>
      <w:r w:rsidRPr="002E2F1B">
        <w:rPr>
          <w:rFonts w:ascii="Times New Roman" w:hAnsi="Times New Roman" w:cs="Times New Roman"/>
          <w:bCs/>
          <w:i/>
          <w:sz w:val="22"/>
          <w:szCs w:val="22"/>
        </w:rPr>
        <w:t xml:space="preserve"> 201</w:t>
      </w:r>
      <w:r w:rsidR="00E067AF">
        <w:rPr>
          <w:rFonts w:ascii="Times New Roman" w:hAnsi="Times New Roman" w:cs="Times New Roman"/>
          <w:bCs/>
          <w:i/>
          <w:sz w:val="22"/>
          <w:szCs w:val="22"/>
        </w:rPr>
        <w:t>8</w:t>
      </w:r>
      <w:r w:rsidRPr="002E2F1B">
        <w:rPr>
          <w:rFonts w:ascii="Times New Roman" w:hAnsi="Times New Roman" w:cs="Times New Roman"/>
          <w:bCs/>
          <w:i/>
          <w:sz w:val="22"/>
          <w:szCs w:val="22"/>
        </w:rPr>
        <w:t xml:space="preserve"> р. № </w:t>
      </w:r>
      <w:r w:rsidR="00E067AF">
        <w:rPr>
          <w:rFonts w:ascii="Times New Roman" w:hAnsi="Times New Roman" w:cs="Times New Roman"/>
          <w:bCs/>
          <w:i/>
          <w:sz w:val="22"/>
          <w:szCs w:val="22"/>
        </w:rPr>
        <w:t>1901</w:t>
      </w:r>
      <w:r w:rsidRPr="002E2F1B">
        <w:rPr>
          <w:rFonts w:ascii="Times New Roman" w:hAnsi="Times New Roman" w:cs="Times New Roman"/>
          <w:bCs/>
          <w:i/>
          <w:sz w:val="22"/>
          <w:szCs w:val="22"/>
        </w:rPr>
        <w:t xml:space="preserve">, вид діяльності: надання коштів у позику, в тому числі і на умовах фінансового кредиту, строк дії ліцензії з </w:t>
      </w:r>
      <w:r>
        <w:rPr>
          <w:rFonts w:ascii="Times New Roman" w:hAnsi="Times New Roman" w:cs="Times New Roman"/>
          <w:bCs/>
          <w:i/>
          <w:sz w:val="22"/>
          <w:szCs w:val="22"/>
        </w:rPr>
        <w:t>_____________</w:t>
      </w:r>
      <w:r w:rsidRPr="002E2F1B">
        <w:rPr>
          <w:rFonts w:ascii="Times New Roman" w:hAnsi="Times New Roman" w:cs="Times New Roman"/>
          <w:bCs/>
          <w:i/>
          <w:sz w:val="22"/>
          <w:szCs w:val="22"/>
        </w:rPr>
        <w:t xml:space="preserve"> 201</w:t>
      </w:r>
      <w:r>
        <w:rPr>
          <w:rFonts w:ascii="Times New Roman" w:hAnsi="Times New Roman" w:cs="Times New Roman"/>
          <w:bCs/>
          <w:i/>
          <w:sz w:val="22"/>
          <w:szCs w:val="22"/>
        </w:rPr>
        <w:t>__</w:t>
      </w:r>
      <w:r w:rsidRPr="002E2F1B">
        <w:rPr>
          <w:rFonts w:ascii="Times New Roman" w:hAnsi="Times New Roman" w:cs="Times New Roman"/>
          <w:bCs/>
          <w:i/>
          <w:sz w:val="22"/>
          <w:szCs w:val="22"/>
        </w:rPr>
        <w:t xml:space="preserve"> р. безстрокова,</w:t>
      </w:r>
      <w:r w:rsidRPr="005F5C37">
        <w:rPr>
          <w:rFonts w:ascii="Times New Roman" w:hAnsi="Times New Roman" w:cs="Times New Roman"/>
          <w:bCs/>
          <w:sz w:val="22"/>
          <w:szCs w:val="22"/>
        </w:rPr>
        <w:t xml:space="preserve"> </w:t>
      </w:r>
      <w:r w:rsidRPr="00CA3A75">
        <w:rPr>
          <w:rFonts w:ascii="Times New Roman" w:hAnsi="Times New Roman" w:cs="Times New Roman"/>
          <w:sz w:val="21"/>
          <w:szCs w:val="21"/>
          <w:lang w:eastAsia="ru-RU"/>
        </w:rPr>
        <w:t xml:space="preserve">в особі директора </w:t>
      </w:r>
      <w:r w:rsidRPr="00526A8D">
        <w:rPr>
          <w:rFonts w:ascii="Times New Roman" w:hAnsi="Times New Roman" w:cs="Times New Roman"/>
          <w:sz w:val="21"/>
          <w:szCs w:val="21"/>
          <w:lang w:eastAsia="ru-RU"/>
        </w:rPr>
        <w:t>ТОВ "</w:t>
      </w:r>
      <w:r w:rsidR="00021954">
        <w:rPr>
          <w:rFonts w:ascii="Times New Roman" w:hAnsi="Times New Roman" w:cs="Times New Roman"/>
          <w:sz w:val="21"/>
          <w:szCs w:val="21"/>
          <w:lang w:eastAsia="ru-RU"/>
        </w:rPr>
        <w:t xml:space="preserve">СІГМАУР </w:t>
      </w:r>
      <w:r>
        <w:rPr>
          <w:rFonts w:ascii="Times New Roman" w:hAnsi="Times New Roman" w:cs="Times New Roman"/>
          <w:sz w:val="21"/>
          <w:szCs w:val="21"/>
          <w:lang w:eastAsia="ru-RU"/>
        </w:rPr>
        <w:t>ФІНАНС</w:t>
      </w:r>
      <w:r w:rsidRPr="00526A8D">
        <w:rPr>
          <w:rFonts w:ascii="Times New Roman" w:hAnsi="Times New Roman" w:cs="Times New Roman"/>
          <w:sz w:val="21"/>
          <w:szCs w:val="21"/>
          <w:lang w:eastAsia="ru-RU"/>
        </w:rPr>
        <w:t>"</w:t>
      </w:r>
      <w:r w:rsidRPr="00513B88">
        <w:rPr>
          <w:rFonts w:ascii="Times New Roman" w:hAnsi="Times New Roman" w:cs="Times New Roman"/>
          <w:bCs/>
          <w:sz w:val="22"/>
          <w:szCs w:val="22"/>
        </w:rPr>
        <w:t xml:space="preserve"> _______________________, </w:t>
      </w:r>
      <w:r w:rsidRPr="00CA3A75">
        <w:rPr>
          <w:rFonts w:ascii="Times New Roman" w:hAnsi="Times New Roman" w:cs="Times New Roman"/>
          <w:sz w:val="21"/>
          <w:szCs w:val="21"/>
          <w:lang w:eastAsia="ru-RU"/>
        </w:rPr>
        <w:t>що діє на підставі Статуту, надалі «</w:t>
      </w:r>
      <w:proofErr w:type="spellStart"/>
      <w:r w:rsidRPr="00CA3A75">
        <w:rPr>
          <w:rFonts w:ascii="Times New Roman" w:hAnsi="Times New Roman" w:cs="Times New Roman"/>
          <w:sz w:val="21"/>
          <w:szCs w:val="21"/>
          <w:lang w:eastAsia="ru-RU"/>
        </w:rPr>
        <w:t>Кредитодавець</w:t>
      </w:r>
      <w:proofErr w:type="spellEnd"/>
      <w:r w:rsidRPr="00CA3A75">
        <w:rPr>
          <w:rFonts w:ascii="Times New Roman" w:hAnsi="Times New Roman" w:cs="Times New Roman"/>
          <w:sz w:val="21"/>
          <w:szCs w:val="21"/>
          <w:lang w:eastAsia="ru-RU"/>
        </w:rPr>
        <w:t>», з однієї сторони, та</w:t>
      </w:r>
      <w:r w:rsidRPr="00992E6D">
        <w:rPr>
          <w:rFonts w:ascii="Times New Roman" w:hAnsi="Times New Roman" w:cs="Times New Roman"/>
          <w:bCs/>
          <w:sz w:val="22"/>
          <w:szCs w:val="22"/>
        </w:rPr>
        <w:t xml:space="preserve"> </w:t>
      </w:r>
    </w:p>
    <w:p w:rsidR="00AE5453" w:rsidRPr="00245DC8" w:rsidRDefault="00AE5453" w:rsidP="00964000">
      <w:pPr>
        <w:ind w:right="48"/>
        <w:jc w:val="both"/>
        <w:rPr>
          <w:rFonts w:ascii="Times New Roman" w:hAnsi="Times New Roman"/>
          <w:bCs/>
          <w:sz w:val="22"/>
          <w:szCs w:val="22"/>
          <w:lang w:val="uk-UA" w:eastAsia="en-US"/>
        </w:rPr>
      </w:pPr>
      <w:r w:rsidRPr="00245DC8">
        <w:rPr>
          <w:rFonts w:ascii="Times New Roman" w:hAnsi="Times New Roman"/>
          <w:bCs/>
          <w:sz w:val="22"/>
          <w:szCs w:val="22"/>
          <w:lang w:val="uk-UA" w:eastAsia="en-US"/>
        </w:rPr>
        <w:t>____________________________________________________________, який діє на підставі запису в Єдиному державному реєстрі юридичних осіб та фізичних осіб-підприємців від _______ №________________, в особі _________________________(посада, ПІБ), що діє на підставі _____________, надалі іменується «Позичальник»,</w:t>
      </w:r>
    </w:p>
    <w:p w:rsidR="00AE5453" w:rsidRPr="00245DC8" w:rsidRDefault="00AE5453" w:rsidP="00AE5453">
      <w:pPr>
        <w:ind w:right="48" w:firstLine="567"/>
        <w:jc w:val="both"/>
        <w:rPr>
          <w:rFonts w:ascii="Times New Roman" w:hAnsi="Times New Roman"/>
          <w:bCs/>
          <w:sz w:val="22"/>
          <w:szCs w:val="22"/>
          <w:lang w:val="uk-UA" w:eastAsia="en-US"/>
        </w:rPr>
      </w:pPr>
      <w:r w:rsidRPr="00245DC8">
        <w:rPr>
          <w:rFonts w:ascii="Times New Roman" w:hAnsi="Times New Roman"/>
          <w:bCs/>
          <w:sz w:val="22"/>
          <w:szCs w:val="22"/>
          <w:lang w:val="uk-UA" w:eastAsia="en-US"/>
        </w:rPr>
        <w:t>надалі за текстом "Кредитор" та "Позичальник", разом - "Сторони", а окремо "Сторона", уклали цей Кредитний договір (далі – Договір) про наступне:</w:t>
      </w:r>
    </w:p>
    <w:p w:rsidR="00227C51" w:rsidRPr="00245DC8" w:rsidRDefault="00227C51" w:rsidP="00D76FD1">
      <w:pPr>
        <w:ind w:right="48"/>
        <w:rPr>
          <w:rFonts w:ascii="Times New Roman" w:hAnsi="Times New Roman"/>
          <w:sz w:val="22"/>
          <w:szCs w:val="22"/>
          <w:lang w:val="uk-UA"/>
        </w:rPr>
      </w:pPr>
    </w:p>
    <w:p w:rsidR="008F650D" w:rsidRPr="00245DC8" w:rsidRDefault="008F650D" w:rsidP="00D76FD1">
      <w:pPr>
        <w:ind w:right="48"/>
        <w:jc w:val="both"/>
        <w:rPr>
          <w:rFonts w:ascii="Times New Roman" w:hAnsi="Times New Roman"/>
          <w:sz w:val="22"/>
          <w:szCs w:val="22"/>
          <w:lang w:val="uk-UA"/>
        </w:rPr>
      </w:pPr>
      <w:r w:rsidRPr="00245DC8">
        <w:rPr>
          <w:rFonts w:ascii="Times New Roman" w:hAnsi="Times New Roman"/>
          <w:sz w:val="22"/>
          <w:szCs w:val="22"/>
          <w:lang w:val="uk-UA"/>
        </w:rPr>
        <w:t>Сторони домовились про наступне трактування термінів, що вживаються у цьому договорі:</w:t>
      </w:r>
    </w:p>
    <w:p w:rsidR="00B55B2E" w:rsidRPr="00245DC8" w:rsidRDefault="00B55B2E" w:rsidP="00D76FD1">
      <w:pPr>
        <w:ind w:right="45"/>
        <w:jc w:val="both"/>
        <w:rPr>
          <w:rFonts w:ascii="Times New Roman" w:hAnsi="Times New Roman"/>
          <w:b/>
          <w:sz w:val="22"/>
          <w:szCs w:val="22"/>
          <w:lang w:val="uk-UA"/>
        </w:rPr>
      </w:pPr>
      <w:r w:rsidRPr="00245DC8">
        <w:rPr>
          <w:rFonts w:ascii="Times New Roman" w:hAnsi="Times New Roman"/>
          <w:b/>
          <w:sz w:val="22"/>
          <w:szCs w:val="22"/>
          <w:lang w:val="uk-UA"/>
        </w:rPr>
        <w:t xml:space="preserve">кредитна лінія  – </w:t>
      </w:r>
      <w:r w:rsidRPr="00245DC8">
        <w:rPr>
          <w:rFonts w:ascii="Times New Roman" w:hAnsi="Times New Roman"/>
          <w:sz w:val="22"/>
          <w:szCs w:val="22"/>
          <w:lang w:val="uk-UA"/>
        </w:rPr>
        <w:t xml:space="preserve">юридично оформлене зобов’язання </w:t>
      </w:r>
      <w:r w:rsidR="00DD45F4" w:rsidRPr="00245DC8">
        <w:rPr>
          <w:rFonts w:ascii="Times New Roman" w:hAnsi="Times New Roman"/>
          <w:sz w:val="22"/>
          <w:szCs w:val="22"/>
          <w:lang w:val="uk-UA"/>
        </w:rPr>
        <w:t>Кредитора</w:t>
      </w:r>
      <w:r w:rsidRPr="00245DC8">
        <w:rPr>
          <w:rFonts w:ascii="Times New Roman" w:hAnsi="Times New Roman"/>
          <w:sz w:val="22"/>
          <w:szCs w:val="22"/>
          <w:lang w:val="uk-UA"/>
        </w:rPr>
        <w:t xml:space="preserve"> перед </w:t>
      </w:r>
      <w:r w:rsidR="006D0B78" w:rsidRPr="00245DC8">
        <w:rPr>
          <w:rFonts w:ascii="Times New Roman" w:hAnsi="Times New Roman"/>
          <w:sz w:val="22"/>
          <w:szCs w:val="22"/>
          <w:lang w:val="uk-UA"/>
        </w:rPr>
        <w:t>По</w:t>
      </w:r>
      <w:r w:rsidRPr="00245DC8">
        <w:rPr>
          <w:rFonts w:ascii="Times New Roman" w:hAnsi="Times New Roman"/>
          <w:sz w:val="22"/>
          <w:szCs w:val="22"/>
          <w:lang w:val="uk-UA"/>
        </w:rPr>
        <w:t xml:space="preserve">зичальником надати кредит на певний строк </w:t>
      </w:r>
      <w:r w:rsidR="00276B00" w:rsidRPr="00245DC8">
        <w:rPr>
          <w:rFonts w:ascii="Times New Roman" w:hAnsi="Times New Roman"/>
          <w:sz w:val="22"/>
          <w:szCs w:val="22"/>
          <w:lang w:val="uk-UA"/>
        </w:rPr>
        <w:t xml:space="preserve">(у т.ч. </w:t>
      </w:r>
      <w:r w:rsidRPr="00245DC8">
        <w:rPr>
          <w:rFonts w:ascii="Times New Roman" w:hAnsi="Times New Roman"/>
          <w:sz w:val="22"/>
          <w:szCs w:val="22"/>
          <w:lang w:val="uk-UA"/>
        </w:rPr>
        <w:t>частинами</w:t>
      </w:r>
      <w:r w:rsidR="00276B00" w:rsidRPr="00245DC8">
        <w:rPr>
          <w:rFonts w:ascii="Times New Roman" w:hAnsi="Times New Roman"/>
          <w:sz w:val="22"/>
          <w:szCs w:val="22"/>
          <w:lang w:val="uk-UA"/>
        </w:rPr>
        <w:t>)</w:t>
      </w:r>
      <w:r w:rsidRPr="00245DC8">
        <w:rPr>
          <w:rFonts w:ascii="Times New Roman" w:hAnsi="Times New Roman"/>
          <w:sz w:val="22"/>
          <w:szCs w:val="22"/>
          <w:lang w:val="uk-UA"/>
        </w:rPr>
        <w:t>, в межах погодженого ліміту, без проведення будь-яких додаткових переговорів;</w:t>
      </w:r>
    </w:p>
    <w:p w:rsidR="005328A3" w:rsidRPr="00245DC8" w:rsidRDefault="005328A3" w:rsidP="00D76FD1">
      <w:pPr>
        <w:ind w:right="45"/>
        <w:jc w:val="both"/>
        <w:rPr>
          <w:rFonts w:ascii="Times New Roman" w:hAnsi="Times New Roman"/>
          <w:sz w:val="22"/>
          <w:szCs w:val="22"/>
          <w:lang w:val="uk-UA"/>
        </w:rPr>
      </w:pPr>
      <w:r w:rsidRPr="00245DC8">
        <w:rPr>
          <w:rFonts w:ascii="Times New Roman" w:hAnsi="Times New Roman"/>
          <w:b/>
          <w:sz w:val="22"/>
          <w:szCs w:val="22"/>
          <w:lang w:val="uk-UA"/>
        </w:rPr>
        <w:t xml:space="preserve">відновлювальна кредитна лінія </w:t>
      </w:r>
      <w:r w:rsidRPr="00245DC8">
        <w:rPr>
          <w:rFonts w:ascii="Times New Roman" w:hAnsi="Times New Roman"/>
          <w:sz w:val="22"/>
          <w:szCs w:val="22"/>
          <w:lang w:val="uk-UA"/>
        </w:rPr>
        <w:t>– кредитна лінія, при якій після отримання Позичальником повної суми кредитних коштів і досягненні ліміту кредитування, можлива подальша (повторна) видача кредитних коштів в межах погашених сум в межах діючого ліміту кредитування;</w:t>
      </w:r>
    </w:p>
    <w:p w:rsidR="00B55B2E" w:rsidRPr="00245DC8" w:rsidRDefault="00B55B2E" w:rsidP="00D76FD1">
      <w:pPr>
        <w:ind w:right="45"/>
        <w:jc w:val="both"/>
        <w:rPr>
          <w:rFonts w:ascii="Times New Roman" w:hAnsi="Times New Roman"/>
          <w:b/>
          <w:sz w:val="22"/>
          <w:szCs w:val="22"/>
          <w:lang w:val="uk-UA"/>
        </w:rPr>
      </w:pPr>
      <w:r w:rsidRPr="00245DC8">
        <w:rPr>
          <w:rFonts w:ascii="Times New Roman" w:hAnsi="Times New Roman"/>
          <w:b/>
          <w:sz w:val="22"/>
          <w:szCs w:val="22"/>
          <w:lang w:val="uk-UA"/>
        </w:rPr>
        <w:t>не</w:t>
      </w:r>
      <w:r w:rsidR="00EA15F4" w:rsidRPr="00245DC8">
        <w:rPr>
          <w:rFonts w:ascii="Times New Roman" w:hAnsi="Times New Roman"/>
          <w:b/>
          <w:sz w:val="22"/>
          <w:szCs w:val="22"/>
          <w:lang w:val="uk-UA"/>
        </w:rPr>
        <w:t>відновлюва</w:t>
      </w:r>
      <w:r w:rsidR="00B00689" w:rsidRPr="00245DC8">
        <w:rPr>
          <w:rFonts w:ascii="Times New Roman" w:hAnsi="Times New Roman"/>
          <w:b/>
          <w:sz w:val="22"/>
          <w:szCs w:val="22"/>
          <w:lang w:val="uk-UA"/>
        </w:rPr>
        <w:t>ль</w:t>
      </w:r>
      <w:r w:rsidR="00EA15F4" w:rsidRPr="00245DC8">
        <w:rPr>
          <w:rFonts w:ascii="Times New Roman" w:hAnsi="Times New Roman"/>
          <w:b/>
          <w:sz w:val="22"/>
          <w:szCs w:val="22"/>
          <w:lang w:val="uk-UA"/>
        </w:rPr>
        <w:t>на</w:t>
      </w:r>
      <w:r w:rsidRPr="00245DC8">
        <w:rPr>
          <w:rFonts w:ascii="Times New Roman" w:hAnsi="Times New Roman"/>
          <w:b/>
          <w:sz w:val="22"/>
          <w:szCs w:val="22"/>
          <w:lang w:val="uk-UA"/>
        </w:rPr>
        <w:t xml:space="preserve"> кредитна лінія - </w:t>
      </w:r>
      <w:r w:rsidRPr="00245DC8">
        <w:rPr>
          <w:rFonts w:ascii="Times New Roman" w:hAnsi="Times New Roman"/>
          <w:sz w:val="22"/>
          <w:szCs w:val="22"/>
          <w:lang w:val="uk-UA"/>
        </w:rPr>
        <w:t xml:space="preserve">кредитна лінія, при якій при отриманні Позичальником повної суми кредитних коштів </w:t>
      </w:r>
      <w:r w:rsidRPr="00245DC8">
        <w:rPr>
          <w:rFonts w:ascii="Times New Roman" w:hAnsi="Times New Roman"/>
          <w:b/>
          <w:sz w:val="22"/>
          <w:szCs w:val="22"/>
          <w:lang w:val="uk-UA"/>
        </w:rPr>
        <w:t>і досягненні ліміту кредитування</w:t>
      </w:r>
      <w:r w:rsidRPr="00245DC8">
        <w:rPr>
          <w:rFonts w:ascii="Times New Roman" w:hAnsi="Times New Roman"/>
          <w:sz w:val="22"/>
          <w:szCs w:val="22"/>
          <w:lang w:val="uk-UA"/>
        </w:rPr>
        <w:t xml:space="preserve"> подальша видача кредитних коштів Позичальнику припиняється незалежно від фактичної суми заборгованості за кредитом на протязі дії кредитного договору;</w:t>
      </w:r>
    </w:p>
    <w:p w:rsidR="00B66DAF" w:rsidRPr="00245DC8" w:rsidRDefault="00B66DAF" w:rsidP="00D76FD1">
      <w:pPr>
        <w:ind w:right="45"/>
        <w:jc w:val="both"/>
        <w:rPr>
          <w:rFonts w:ascii="Times New Roman" w:hAnsi="Times New Roman"/>
          <w:sz w:val="22"/>
          <w:szCs w:val="22"/>
          <w:lang w:val="uk-UA"/>
        </w:rPr>
      </w:pPr>
      <w:r w:rsidRPr="00245DC8">
        <w:rPr>
          <w:rFonts w:ascii="Times New Roman" w:hAnsi="Times New Roman"/>
          <w:b/>
          <w:sz w:val="22"/>
          <w:szCs w:val="22"/>
          <w:lang w:val="uk-UA"/>
        </w:rPr>
        <w:t xml:space="preserve">прострочена заборгованість </w:t>
      </w:r>
      <w:r w:rsidRPr="00245DC8">
        <w:rPr>
          <w:rFonts w:ascii="Times New Roman" w:hAnsi="Times New Roman"/>
          <w:sz w:val="22"/>
          <w:szCs w:val="22"/>
          <w:lang w:val="uk-UA"/>
        </w:rPr>
        <w:t>- заборгованість Позичальника перед Кредитором, яка не погашена в термін (строк), установлений договором.</w:t>
      </w:r>
    </w:p>
    <w:p w:rsidR="00D76FD1" w:rsidRPr="00245DC8" w:rsidRDefault="00D76FD1" w:rsidP="00D76FD1">
      <w:pPr>
        <w:ind w:right="45"/>
        <w:jc w:val="both"/>
        <w:rPr>
          <w:rFonts w:ascii="Times New Roman" w:hAnsi="Times New Roman"/>
          <w:sz w:val="22"/>
          <w:szCs w:val="22"/>
          <w:lang w:val="uk-UA"/>
        </w:rPr>
      </w:pPr>
    </w:p>
    <w:p w:rsidR="00227C51" w:rsidRPr="00245DC8" w:rsidRDefault="00D76FD1" w:rsidP="00D76FD1">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ПРЕДМЕТ ДОГОВОРУ</w:t>
      </w:r>
    </w:p>
    <w:p w:rsidR="00B70BF8" w:rsidRPr="00245DC8" w:rsidRDefault="00321602" w:rsidP="00D76FD1">
      <w:pPr>
        <w:pStyle w:val="af4"/>
        <w:numPr>
          <w:ilvl w:val="1"/>
          <w:numId w:val="14"/>
        </w:numPr>
        <w:ind w:left="0" w:firstLine="284"/>
        <w:jc w:val="both"/>
        <w:rPr>
          <w:rFonts w:ascii="Times New Roman" w:hAnsi="Times New Roman"/>
          <w:sz w:val="22"/>
          <w:szCs w:val="22"/>
          <w:lang w:val="uk-UA"/>
        </w:rPr>
      </w:pPr>
      <w:r w:rsidRPr="00245DC8">
        <w:rPr>
          <w:rFonts w:ascii="Times New Roman" w:hAnsi="Times New Roman"/>
          <w:sz w:val="22"/>
          <w:szCs w:val="22"/>
          <w:lang w:val="uk-UA"/>
        </w:rPr>
        <w:t>Кредитор</w:t>
      </w:r>
      <w:r w:rsidR="00227C51" w:rsidRPr="00245DC8">
        <w:rPr>
          <w:rFonts w:ascii="Times New Roman" w:hAnsi="Times New Roman"/>
          <w:sz w:val="22"/>
          <w:szCs w:val="22"/>
          <w:lang w:val="uk-UA"/>
        </w:rPr>
        <w:t xml:space="preserve">, на положеннях та умовах цього Договору, надає Позичальнику кредит </w:t>
      </w:r>
      <w:r w:rsidR="00B70BF8" w:rsidRPr="00245DC8">
        <w:rPr>
          <w:rFonts w:ascii="Times New Roman" w:hAnsi="Times New Roman"/>
          <w:sz w:val="22"/>
          <w:szCs w:val="22"/>
          <w:lang w:val="uk-UA"/>
        </w:rPr>
        <w:t xml:space="preserve">у формі </w:t>
      </w:r>
      <w:r w:rsidR="00EA15F4" w:rsidRPr="00245DC8">
        <w:rPr>
          <w:rFonts w:ascii="Times New Roman" w:hAnsi="Times New Roman"/>
          <w:sz w:val="22"/>
          <w:szCs w:val="22"/>
          <w:lang w:val="uk-UA"/>
        </w:rPr>
        <w:t xml:space="preserve">відкличної </w:t>
      </w:r>
      <w:r w:rsidR="005328A3" w:rsidRPr="00245DC8">
        <w:rPr>
          <w:rFonts w:ascii="Times New Roman" w:hAnsi="Times New Roman"/>
          <w:sz w:val="22"/>
          <w:szCs w:val="22"/>
          <w:lang w:val="uk-UA"/>
        </w:rPr>
        <w:t>_________</w:t>
      </w:r>
      <w:r w:rsidR="00B70BF8" w:rsidRPr="00245DC8">
        <w:rPr>
          <w:rFonts w:ascii="Times New Roman" w:hAnsi="Times New Roman"/>
          <w:sz w:val="22"/>
          <w:szCs w:val="22"/>
          <w:lang w:val="uk-UA"/>
        </w:rPr>
        <w:t xml:space="preserve"> </w:t>
      </w:r>
      <w:r w:rsidR="00F05E7B" w:rsidRPr="00513B88">
        <w:rPr>
          <w:rFonts w:ascii="Times New Roman" w:hAnsi="Times New Roman"/>
          <w:i/>
          <w:sz w:val="21"/>
          <w:szCs w:val="21"/>
          <w:lang w:val="uk-UA"/>
        </w:rPr>
        <w:t>(відновлювальної або невідновлювальної)</w:t>
      </w:r>
      <w:r w:rsidR="00F05E7B" w:rsidRPr="00513B88">
        <w:rPr>
          <w:rFonts w:ascii="Times New Roman" w:hAnsi="Times New Roman"/>
          <w:sz w:val="21"/>
          <w:szCs w:val="21"/>
          <w:lang w:val="uk-UA"/>
        </w:rPr>
        <w:t xml:space="preserve"> </w:t>
      </w:r>
      <w:r w:rsidR="00B70BF8" w:rsidRPr="00245DC8">
        <w:rPr>
          <w:rFonts w:ascii="Times New Roman" w:hAnsi="Times New Roman"/>
          <w:sz w:val="22"/>
          <w:szCs w:val="22"/>
          <w:lang w:val="uk-UA"/>
        </w:rPr>
        <w:t>кредитної лінії з лімітом кредитування</w:t>
      </w:r>
      <w:r w:rsidR="00F760CE" w:rsidRPr="00245DC8">
        <w:rPr>
          <w:rFonts w:ascii="Times New Roman" w:hAnsi="Times New Roman"/>
          <w:sz w:val="22"/>
          <w:szCs w:val="22"/>
          <w:lang w:val="uk-UA"/>
        </w:rPr>
        <w:t xml:space="preserve"> </w:t>
      </w:r>
      <w:r w:rsidR="00227C51" w:rsidRPr="00245DC8">
        <w:rPr>
          <w:rFonts w:ascii="Times New Roman" w:hAnsi="Times New Roman"/>
          <w:sz w:val="22"/>
          <w:szCs w:val="22"/>
          <w:lang w:val="uk-UA"/>
        </w:rPr>
        <w:t xml:space="preserve">_______ (___________) </w:t>
      </w:r>
      <w:r w:rsidR="00227C51" w:rsidRPr="00245DC8">
        <w:rPr>
          <w:rFonts w:ascii="Times New Roman" w:hAnsi="Times New Roman"/>
          <w:b/>
          <w:bCs/>
          <w:sz w:val="22"/>
          <w:szCs w:val="22"/>
          <w:lang w:val="uk-UA"/>
        </w:rPr>
        <w:t>гривень</w:t>
      </w:r>
      <w:r w:rsidR="00227C51" w:rsidRPr="00245DC8">
        <w:rPr>
          <w:rFonts w:ascii="Times New Roman" w:hAnsi="Times New Roman"/>
          <w:sz w:val="22"/>
          <w:szCs w:val="22"/>
          <w:lang w:val="uk-UA"/>
        </w:rPr>
        <w:t>, зі сплатою</w:t>
      </w:r>
      <w:r w:rsidR="00227C51" w:rsidRPr="00245DC8">
        <w:rPr>
          <w:rFonts w:ascii="Times New Roman" w:hAnsi="Times New Roman"/>
          <w:b/>
          <w:bCs/>
          <w:sz w:val="22"/>
          <w:szCs w:val="22"/>
          <w:lang w:val="uk-UA"/>
        </w:rPr>
        <w:t xml:space="preserve"> </w:t>
      </w:r>
      <w:r w:rsidR="006A48B2" w:rsidRPr="00245DC8">
        <w:rPr>
          <w:rFonts w:ascii="Times New Roman" w:hAnsi="Times New Roman"/>
          <w:sz w:val="22"/>
          <w:szCs w:val="22"/>
          <w:lang w:val="uk-UA"/>
        </w:rPr>
        <w:t xml:space="preserve">фіксованої процентної ставки у розмірі </w:t>
      </w:r>
      <w:r w:rsidR="00227C51" w:rsidRPr="00245DC8">
        <w:rPr>
          <w:rFonts w:ascii="Times New Roman" w:hAnsi="Times New Roman"/>
          <w:b/>
          <w:bCs/>
          <w:sz w:val="22"/>
          <w:szCs w:val="22"/>
          <w:lang w:val="uk-UA"/>
        </w:rPr>
        <w:t>____</w:t>
      </w:r>
      <w:r w:rsidR="00227C51" w:rsidRPr="00245DC8">
        <w:rPr>
          <w:rFonts w:ascii="Times New Roman" w:hAnsi="Times New Roman"/>
          <w:b/>
          <w:bCs/>
          <w:i/>
          <w:iCs/>
          <w:sz w:val="22"/>
          <w:szCs w:val="22"/>
          <w:lang w:val="uk-UA"/>
        </w:rPr>
        <w:t xml:space="preserve"> </w:t>
      </w:r>
      <w:r w:rsidR="00227C51" w:rsidRPr="00245DC8">
        <w:rPr>
          <w:rFonts w:ascii="Times New Roman" w:hAnsi="Times New Roman"/>
          <w:sz w:val="22"/>
          <w:szCs w:val="22"/>
          <w:lang w:val="uk-UA"/>
        </w:rPr>
        <w:t xml:space="preserve">(__________________) </w:t>
      </w:r>
      <w:r w:rsidR="00227C51" w:rsidRPr="00245DC8">
        <w:rPr>
          <w:rFonts w:ascii="Times New Roman" w:hAnsi="Times New Roman"/>
          <w:b/>
          <w:bCs/>
          <w:sz w:val="22"/>
          <w:szCs w:val="22"/>
          <w:lang w:val="uk-UA"/>
        </w:rPr>
        <w:t>процентів річних</w:t>
      </w:r>
      <w:r w:rsidR="00227C51" w:rsidRPr="00245DC8">
        <w:rPr>
          <w:rFonts w:ascii="Times New Roman" w:hAnsi="Times New Roman"/>
          <w:sz w:val="22"/>
          <w:szCs w:val="22"/>
          <w:lang w:val="uk-UA"/>
        </w:rPr>
        <w:t>, в розмірі та порядку, визначеними даним Договором</w:t>
      </w:r>
      <w:r w:rsidR="00EA15F4" w:rsidRPr="00245DC8">
        <w:rPr>
          <w:rFonts w:ascii="Times New Roman" w:hAnsi="Times New Roman"/>
          <w:sz w:val="22"/>
          <w:szCs w:val="22"/>
          <w:lang w:val="uk-UA"/>
        </w:rPr>
        <w:t>, надалі за текстом Кредит.</w:t>
      </w:r>
    </w:p>
    <w:p w:rsidR="00227C51" w:rsidRPr="00245DC8" w:rsidRDefault="00421B8B" w:rsidP="00D76FD1">
      <w:pPr>
        <w:ind w:firstLine="284"/>
        <w:jc w:val="both"/>
        <w:rPr>
          <w:rFonts w:ascii="Times New Roman" w:hAnsi="Times New Roman"/>
          <w:sz w:val="22"/>
          <w:szCs w:val="22"/>
          <w:lang w:val="uk-UA"/>
        </w:rPr>
      </w:pPr>
      <w:r w:rsidRPr="00245DC8">
        <w:rPr>
          <w:rFonts w:ascii="Times New Roman" w:hAnsi="Times New Roman"/>
          <w:sz w:val="22"/>
          <w:szCs w:val="22"/>
          <w:lang w:val="uk-UA"/>
        </w:rPr>
        <w:lastRenderedPageBreak/>
        <w:t xml:space="preserve">Кредитор надає Позичальнику кредит на умовах його забезпечення, цільового використання, строковості, </w:t>
      </w:r>
      <w:proofErr w:type="spellStart"/>
      <w:r w:rsidR="0022512E" w:rsidRPr="00245DC8">
        <w:rPr>
          <w:rFonts w:ascii="Times New Roman" w:hAnsi="Times New Roman"/>
          <w:sz w:val="22"/>
          <w:szCs w:val="22"/>
          <w:lang w:val="uk-UA"/>
        </w:rPr>
        <w:t>відкличності</w:t>
      </w:r>
      <w:proofErr w:type="spellEnd"/>
      <w:r w:rsidR="0022512E" w:rsidRPr="00245DC8">
        <w:rPr>
          <w:rFonts w:ascii="Times New Roman" w:hAnsi="Times New Roman"/>
          <w:sz w:val="22"/>
          <w:szCs w:val="22"/>
          <w:lang w:val="uk-UA"/>
        </w:rPr>
        <w:t xml:space="preserve">, </w:t>
      </w:r>
      <w:r w:rsidRPr="00245DC8">
        <w:rPr>
          <w:rFonts w:ascii="Times New Roman" w:hAnsi="Times New Roman"/>
          <w:sz w:val="22"/>
          <w:szCs w:val="22"/>
          <w:lang w:val="uk-UA"/>
        </w:rPr>
        <w:t>повернення та плати за користування.</w:t>
      </w:r>
    </w:p>
    <w:p w:rsidR="00FF5DBE" w:rsidRPr="00245DC8" w:rsidRDefault="00FC6ABF" w:rsidP="00D76FD1">
      <w:pPr>
        <w:pStyle w:val="af4"/>
        <w:numPr>
          <w:ilvl w:val="1"/>
          <w:numId w:val="14"/>
        </w:numPr>
        <w:ind w:left="0" w:firstLine="284"/>
        <w:jc w:val="both"/>
        <w:rPr>
          <w:rFonts w:ascii="Times New Roman" w:hAnsi="Times New Roman"/>
          <w:sz w:val="22"/>
          <w:szCs w:val="22"/>
          <w:lang w:val="uk-UA"/>
        </w:rPr>
      </w:pPr>
      <w:r w:rsidRPr="00245DC8">
        <w:rPr>
          <w:rFonts w:ascii="Times New Roman" w:hAnsi="Times New Roman"/>
          <w:sz w:val="22"/>
          <w:szCs w:val="22"/>
          <w:lang w:val="uk-UA"/>
        </w:rPr>
        <w:t xml:space="preserve">Строк кредиту становить ___________(________) календарних місяців. </w:t>
      </w:r>
      <w:r w:rsidR="00FF5DBE" w:rsidRPr="00245DC8">
        <w:rPr>
          <w:rFonts w:ascii="Times New Roman" w:hAnsi="Times New Roman"/>
          <w:sz w:val="22"/>
          <w:szCs w:val="22"/>
          <w:lang w:val="uk-UA"/>
        </w:rPr>
        <w:t xml:space="preserve">Кінцевий термін повернення </w:t>
      </w:r>
      <w:r w:rsidR="00A04AE9" w:rsidRPr="00245DC8">
        <w:rPr>
          <w:rFonts w:ascii="Times New Roman" w:hAnsi="Times New Roman"/>
          <w:sz w:val="22"/>
          <w:szCs w:val="22"/>
          <w:lang w:val="uk-UA"/>
        </w:rPr>
        <w:t>кредиту</w:t>
      </w:r>
      <w:r w:rsidR="00FF5DBE" w:rsidRPr="00245DC8">
        <w:rPr>
          <w:rFonts w:ascii="Times New Roman" w:hAnsi="Times New Roman"/>
          <w:sz w:val="22"/>
          <w:szCs w:val="22"/>
          <w:lang w:val="uk-UA"/>
        </w:rPr>
        <w:t xml:space="preserve"> ________________ року.</w:t>
      </w:r>
    </w:p>
    <w:p w:rsidR="00FF5DBE" w:rsidRDefault="00FF5DBE" w:rsidP="00D76FD1">
      <w:pPr>
        <w:pStyle w:val="af4"/>
        <w:numPr>
          <w:ilvl w:val="1"/>
          <w:numId w:val="14"/>
        </w:numPr>
        <w:ind w:left="0" w:firstLine="284"/>
        <w:jc w:val="both"/>
        <w:rPr>
          <w:rFonts w:ascii="Times New Roman" w:hAnsi="Times New Roman"/>
          <w:sz w:val="22"/>
          <w:szCs w:val="22"/>
          <w:lang w:val="uk-UA"/>
        </w:rPr>
      </w:pPr>
      <w:r w:rsidRPr="00245DC8">
        <w:rPr>
          <w:rFonts w:ascii="Times New Roman" w:hAnsi="Times New Roman"/>
          <w:sz w:val="22"/>
          <w:szCs w:val="22"/>
          <w:lang w:val="uk-UA"/>
        </w:rPr>
        <w:t>Допускається надання Кредиту частками.</w:t>
      </w:r>
    </w:p>
    <w:p w:rsidR="00BF5165" w:rsidRPr="00245DC8" w:rsidRDefault="00BF5165" w:rsidP="00D76FD1">
      <w:pPr>
        <w:pStyle w:val="af4"/>
        <w:numPr>
          <w:ilvl w:val="1"/>
          <w:numId w:val="14"/>
        </w:numPr>
        <w:ind w:left="0" w:firstLine="284"/>
        <w:jc w:val="both"/>
        <w:rPr>
          <w:rFonts w:ascii="Times New Roman" w:hAnsi="Times New Roman"/>
          <w:sz w:val="22"/>
          <w:szCs w:val="22"/>
          <w:lang w:val="uk-UA"/>
        </w:rPr>
      </w:pPr>
      <w:r w:rsidRPr="00BF5165">
        <w:rPr>
          <w:rFonts w:ascii="Times New Roman" w:hAnsi="Times New Roman"/>
          <w:sz w:val="21"/>
          <w:szCs w:val="21"/>
          <w:lang w:val="ru-RU"/>
        </w:rPr>
        <w:t>Всі розрахунки між Сторонами ведуться виключно в національній валюті України.</w:t>
      </w:r>
    </w:p>
    <w:p w:rsidR="00227C51" w:rsidRPr="00245DC8" w:rsidRDefault="00FF5DBE" w:rsidP="00D76FD1">
      <w:pPr>
        <w:pStyle w:val="af4"/>
        <w:numPr>
          <w:ilvl w:val="1"/>
          <w:numId w:val="14"/>
        </w:numPr>
        <w:ind w:left="0" w:right="-1" w:firstLine="284"/>
        <w:jc w:val="both"/>
        <w:rPr>
          <w:rFonts w:ascii="Times New Roman" w:hAnsi="Times New Roman"/>
          <w:sz w:val="22"/>
          <w:szCs w:val="22"/>
          <w:lang w:val="uk-UA"/>
        </w:rPr>
      </w:pPr>
      <w:r w:rsidRPr="00245DC8">
        <w:rPr>
          <w:rFonts w:ascii="Times New Roman" w:hAnsi="Times New Roman"/>
          <w:sz w:val="22"/>
          <w:szCs w:val="22"/>
          <w:lang w:val="uk-UA"/>
        </w:rPr>
        <w:t xml:space="preserve">За </w:t>
      </w:r>
      <w:r w:rsidRPr="00245DC8">
        <w:rPr>
          <w:rFonts w:ascii="Times New Roman" w:hAnsi="Times New Roman"/>
          <w:sz w:val="22"/>
          <w:szCs w:val="22"/>
          <w:lang w:val="uk-UA" w:eastAsia="uk-UA"/>
        </w:rPr>
        <w:t>надання Кредиту</w:t>
      </w:r>
      <w:r w:rsidRPr="00245DC8">
        <w:rPr>
          <w:rFonts w:ascii="Times New Roman" w:hAnsi="Times New Roman"/>
          <w:sz w:val="22"/>
          <w:szCs w:val="22"/>
          <w:lang w:val="uk-UA"/>
        </w:rPr>
        <w:t xml:space="preserve">, Позичальник оплачує Кредитору </w:t>
      </w:r>
      <w:r w:rsidR="005328A3" w:rsidRPr="00245DC8">
        <w:rPr>
          <w:rFonts w:ascii="Times New Roman" w:hAnsi="Times New Roman"/>
          <w:sz w:val="22"/>
          <w:szCs w:val="22"/>
          <w:lang w:val="uk-UA"/>
        </w:rPr>
        <w:t>плату</w:t>
      </w:r>
      <w:r w:rsidRPr="00245DC8">
        <w:rPr>
          <w:rFonts w:ascii="Times New Roman" w:hAnsi="Times New Roman"/>
          <w:sz w:val="22"/>
          <w:szCs w:val="22"/>
          <w:lang w:val="uk-UA"/>
        </w:rPr>
        <w:t xml:space="preserve"> у розмірі </w:t>
      </w:r>
      <w:r w:rsidRPr="00245DC8">
        <w:rPr>
          <w:rFonts w:ascii="Times New Roman" w:hAnsi="Times New Roman"/>
          <w:sz w:val="22"/>
          <w:szCs w:val="22"/>
          <w:lang w:val="uk-UA" w:eastAsia="uk-UA"/>
        </w:rPr>
        <w:t xml:space="preserve"> ____</w:t>
      </w:r>
      <w:r w:rsidRPr="00245DC8">
        <w:rPr>
          <w:rFonts w:ascii="Times New Roman" w:hAnsi="Times New Roman"/>
          <w:sz w:val="22"/>
          <w:szCs w:val="22"/>
          <w:lang w:val="uk-UA"/>
        </w:rPr>
        <w:t xml:space="preserve"> % (____________) процентів від </w:t>
      </w:r>
      <w:r w:rsidR="00A04AE9" w:rsidRPr="00245DC8">
        <w:rPr>
          <w:rFonts w:ascii="Times New Roman" w:hAnsi="Times New Roman"/>
          <w:sz w:val="22"/>
          <w:szCs w:val="22"/>
          <w:lang w:val="uk-UA"/>
        </w:rPr>
        <w:t>суми</w:t>
      </w:r>
      <w:r w:rsidRPr="00245DC8">
        <w:rPr>
          <w:rFonts w:ascii="Times New Roman" w:hAnsi="Times New Roman"/>
          <w:sz w:val="22"/>
          <w:szCs w:val="22"/>
          <w:lang w:val="uk-UA"/>
        </w:rPr>
        <w:t xml:space="preserve"> </w:t>
      </w:r>
      <w:r w:rsidR="000C071C" w:rsidRPr="00245DC8">
        <w:rPr>
          <w:rFonts w:ascii="Times New Roman" w:hAnsi="Times New Roman"/>
          <w:sz w:val="22"/>
          <w:szCs w:val="22"/>
          <w:lang w:val="uk-UA"/>
        </w:rPr>
        <w:t xml:space="preserve">ліміту </w:t>
      </w:r>
      <w:r w:rsidRPr="00245DC8">
        <w:rPr>
          <w:rFonts w:ascii="Times New Roman" w:hAnsi="Times New Roman"/>
          <w:sz w:val="22"/>
          <w:szCs w:val="22"/>
          <w:lang w:val="uk-UA"/>
        </w:rPr>
        <w:t>кредит</w:t>
      </w:r>
      <w:r w:rsidR="000C071C" w:rsidRPr="00245DC8">
        <w:rPr>
          <w:rFonts w:ascii="Times New Roman" w:hAnsi="Times New Roman"/>
          <w:sz w:val="22"/>
          <w:szCs w:val="22"/>
          <w:lang w:val="uk-UA"/>
        </w:rPr>
        <w:t>ування</w:t>
      </w:r>
      <w:r w:rsidRPr="00245DC8">
        <w:rPr>
          <w:rFonts w:ascii="Times New Roman" w:hAnsi="Times New Roman"/>
          <w:sz w:val="22"/>
          <w:szCs w:val="22"/>
          <w:lang w:val="uk-UA"/>
        </w:rPr>
        <w:t xml:space="preserve">, </w:t>
      </w:r>
      <w:r w:rsidR="00A04AE9" w:rsidRPr="00245DC8">
        <w:rPr>
          <w:rFonts w:ascii="Times New Roman" w:hAnsi="Times New Roman"/>
          <w:sz w:val="22"/>
          <w:szCs w:val="22"/>
          <w:lang w:val="uk-UA"/>
        </w:rPr>
        <w:t>визначено</w:t>
      </w:r>
      <w:r w:rsidR="004B3F06" w:rsidRPr="00245DC8">
        <w:rPr>
          <w:rFonts w:ascii="Times New Roman" w:hAnsi="Times New Roman"/>
          <w:sz w:val="22"/>
          <w:szCs w:val="22"/>
          <w:lang w:val="uk-UA"/>
        </w:rPr>
        <w:t>го</w:t>
      </w:r>
      <w:r w:rsidRPr="00245DC8">
        <w:rPr>
          <w:rFonts w:ascii="Times New Roman" w:hAnsi="Times New Roman"/>
          <w:sz w:val="22"/>
          <w:szCs w:val="22"/>
          <w:lang w:val="uk-UA"/>
        </w:rPr>
        <w:t xml:space="preserve"> в п.</w:t>
      </w:r>
      <w:r w:rsidR="00B80487" w:rsidRPr="00245DC8">
        <w:rPr>
          <w:rFonts w:ascii="Times New Roman" w:hAnsi="Times New Roman"/>
          <w:sz w:val="22"/>
          <w:szCs w:val="22"/>
          <w:lang w:val="uk-UA"/>
        </w:rPr>
        <w:t>1.1.</w:t>
      </w:r>
      <w:r w:rsidRPr="00245DC8">
        <w:rPr>
          <w:rFonts w:ascii="Times New Roman" w:hAnsi="Times New Roman"/>
          <w:sz w:val="22"/>
          <w:szCs w:val="22"/>
          <w:lang w:val="uk-UA"/>
        </w:rPr>
        <w:t xml:space="preserve"> цього Договору. </w:t>
      </w:r>
      <w:r w:rsidR="005328A3" w:rsidRPr="00245DC8">
        <w:rPr>
          <w:rFonts w:ascii="Times New Roman" w:hAnsi="Times New Roman"/>
          <w:sz w:val="22"/>
          <w:szCs w:val="22"/>
          <w:lang w:val="uk-UA"/>
        </w:rPr>
        <w:t>Вказана плата</w:t>
      </w:r>
      <w:r w:rsidRPr="00245DC8">
        <w:rPr>
          <w:rFonts w:ascii="Times New Roman" w:hAnsi="Times New Roman"/>
          <w:sz w:val="22"/>
          <w:szCs w:val="22"/>
          <w:lang w:val="uk-UA"/>
        </w:rPr>
        <w:t xml:space="preserve"> сплачується Позичальником на рахунок </w:t>
      </w:r>
      <w:r w:rsidRPr="00245DC8">
        <w:rPr>
          <w:rFonts w:ascii="Times New Roman" w:hAnsi="Times New Roman"/>
          <w:b/>
          <w:bCs/>
          <w:sz w:val="22"/>
          <w:szCs w:val="22"/>
          <w:lang w:val="uk-UA"/>
        </w:rPr>
        <w:t>№</w:t>
      </w:r>
      <w:r w:rsidR="005328A3" w:rsidRPr="00245DC8">
        <w:rPr>
          <w:rFonts w:ascii="Times New Roman" w:hAnsi="Times New Roman"/>
          <w:b/>
          <w:bCs/>
          <w:sz w:val="22"/>
          <w:szCs w:val="22"/>
          <w:lang w:val="uk-UA" w:eastAsia="uk-UA"/>
        </w:rPr>
        <w:t>________</w:t>
      </w:r>
      <w:r w:rsidRPr="00245DC8">
        <w:rPr>
          <w:rFonts w:ascii="Times New Roman" w:hAnsi="Times New Roman"/>
          <w:b/>
          <w:bCs/>
          <w:sz w:val="22"/>
          <w:szCs w:val="22"/>
          <w:lang w:val="uk-UA" w:eastAsia="uk-UA"/>
        </w:rPr>
        <w:t xml:space="preserve"> </w:t>
      </w:r>
      <w:r w:rsidRPr="00245DC8">
        <w:rPr>
          <w:rFonts w:ascii="Times New Roman" w:hAnsi="Times New Roman"/>
          <w:sz w:val="22"/>
          <w:szCs w:val="22"/>
          <w:lang w:val="uk-UA"/>
        </w:rPr>
        <w:t xml:space="preserve">  відкритий в </w:t>
      </w:r>
      <w:r w:rsidR="005328A3" w:rsidRPr="00245DC8">
        <w:rPr>
          <w:rFonts w:ascii="Times New Roman" w:hAnsi="Times New Roman"/>
          <w:sz w:val="22"/>
          <w:szCs w:val="22"/>
          <w:lang w:val="uk-UA"/>
        </w:rPr>
        <w:t>__________</w:t>
      </w:r>
      <w:r w:rsidRPr="00245DC8">
        <w:rPr>
          <w:rFonts w:ascii="Times New Roman" w:hAnsi="Times New Roman"/>
          <w:sz w:val="22"/>
          <w:szCs w:val="22"/>
          <w:lang w:val="uk-UA"/>
        </w:rPr>
        <w:t xml:space="preserve"> м. Дніпропетровськ, </w:t>
      </w:r>
      <w:r w:rsidRPr="00245DC8">
        <w:rPr>
          <w:rFonts w:ascii="Times New Roman" w:hAnsi="Times New Roman"/>
          <w:sz w:val="22"/>
          <w:szCs w:val="22"/>
          <w:lang w:val="uk-UA" w:eastAsia="uk-UA"/>
        </w:rPr>
        <w:t xml:space="preserve">МФО </w:t>
      </w:r>
      <w:r w:rsidR="005328A3" w:rsidRPr="00245DC8">
        <w:rPr>
          <w:rFonts w:ascii="Times New Roman" w:hAnsi="Times New Roman"/>
          <w:sz w:val="22"/>
          <w:szCs w:val="22"/>
          <w:lang w:val="uk-UA" w:eastAsia="uk-UA"/>
        </w:rPr>
        <w:t>________</w:t>
      </w:r>
      <w:r w:rsidRPr="00245DC8">
        <w:rPr>
          <w:rFonts w:ascii="Times New Roman" w:hAnsi="Times New Roman"/>
          <w:sz w:val="22"/>
          <w:szCs w:val="22"/>
          <w:lang w:val="uk-UA" w:eastAsia="uk-UA"/>
        </w:rPr>
        <w:t xml:space="preserve"> в день </w:t>
      </w:r>
      <w:r w:rsidR="005328A3" w:rsidRPr="00245DC8">
        <w:rPr>
          <w:rFonts w:ascii="Times New Roman" w:hAnsi="Times New Roman"/>
          <w:sz w:val="22"/>
          <w:szCs w:val="22"/>
          <w:lang w:val="uk-UA" w:eastAsia="uk-UA"/>
        </w:rPr>
        <w:t>видачу кредиту (чи його частки)</w:t>
      </w:r>
      <w:r w:rsidRPr="00245DC8">
        <w:rPr>
          <w:rFonts w:ascii="Times New Roman" w:hAnsi="Times New Roman"/>
          <w:sz w:val="22"/>
          <w:szCs w:val="22"/>
          <w:lang w:val="uk-UA" w:eastAsia="uk-UA"/>
        </w:rPr>
        <w:t>.</w:t>
      </w:r>
    </w:p>
    <w:p w:rsidR="00AE5453" w:rsidRPr="00245DC8" w:rsidRDefault="00AE5453" w:rsidP="00AE5453">
      <w:pPr>
        <w:pStyle w:val="af4"/>
        <w:numPr>
          <w:ilvl w:val="1"/>
          <w:numId w:val="14"/>
        </w:numPr>
        <w:ind w:left="0" w:right="-1" w:firstLine="284"/>
        <w:jc w:val="both"/>
        <w:rPr>
          <w:rFonts w:ascii="Times New Roman" w:hAnsi="Times New Roman"/>
          <w:sz w:val="22"/>
          <w:szCs w:val="22"/>
          <w:lang w:val="uk-UA"/>
        </w:rPr>
      </w:pPr>
      <w:r w:rsidRPr="00245DC8">
        <w:rPr>
          <w:rFonts w:ascii="Times New Roman" w:hAnsi="Times New Roman"/>
          <w:sz w:val="22"/>
          <w:szCs w:val="22"/>
          <w:lang w:val="uk-UA"/>
        </w:rPr>
        <w:t>Цей договір розроблений на підставі діючих законодавчих, інших нормативних актів та внутрішніх нормативних документів Товариства, а саме: Внутрішніх правил з надання коштів у позику, в тому числі і на умовах фінансового кредиту ТОВ «</w:t>
      </w:r>
      <w:r w:rsidR="00021954" w:rsidRPr="00021954">
        <w:rPr>
          <w:rFonts w:ascii="Times New Roman" w:hAnsi="Times New Roman"/>
          <w:sz w:val="21"/>
          <w:szCs w:val="21"/>
          <w:lang w:val="uk-UA"/>
        </w:rPr>
        <w:t>СІГМАУР ФІНАНС</w:t>
      </w:r>
      <w:r w:rsidRPr="00245DC8">
        <w:rPr>
          <w:rFonts w:ascii="Times New Roman" w:hAnsi="Times New Roman"/>
          <w:sz w:val="22"/>
          <w:szCs w:val="22"/>
          <w:lang w:val="uk-UA"/>
        </w:rPr>
        <w:t>», Методики проведення оцінки фінансового стану контрагентів ТОВ «</w:t>
      </w:r>
      <w:r w:rsidR="00021954" w:rsidRPr="00021954">
        <w:rPr>
          <w:rFonts w:ascii="Times New Roman" w:hAnsi="Times New Roman"/>
          <w:sz w:val="21"/>
          <w:szCs w:val="21"/>
          <w:lang w:val="uk-UA"/>
        </w:rPr>
        <w:t>СІГМАУР ФІНАНС</w:t>
      </w:r>
      <w:r w:rsidRPr="00245DC8">
        <w:rPr>
          <w:rFonts w:ascii="Times New Roman" w:hAnsi="Times New Roman"/>
          <w:sz w:val="22"/>
          <w:szCs w:val="22"/>
          <w:lang w:val="uk-UA"/>
        </w:rPr>
        <w:t>», Положення про кредитну політику ТОВ «</w:t>
      </w:r>
      <w:r w:rsidR="00021954" w:rsidRPr="00021954">
        <w:rPr>
          <w:rFonts w:ascii="Times New Roman" w:hAnsi="Times New Roman"/>
          <w:sz w:val="21"/>
          <w:szCs w:val="21"/>
          <w:lang w:val="uk-UA"/>
        </w:rPr>
        <w:t>СІГМАУР ФІНАНС</w:t>
      </w:r>
      <w:r w:rsidRPr="00245DC8">
        <w:rPr>
          <w:rFonts w:ascii="Times New Roman" w:hAnsi="Times New Roman"/>
          <w:sz w:val="22"/>
          <w:szCs w:val="22"/>
          <w:lang w:val="uk-UA"/>
        </w:rPr>
        <w:t>», затверджені Загальними зборами Учасників.</w:t>
      </w:r>
    </w:p>
    <w:p w:rsidR="00D76FD1" w:rsidRPr="00245DC8" w:rsidRDefault="00D76FD1" w:rsidP="00D76FD1">
      <w:pPr>
        <w:pStyle w:val="af4"/>
        <w:ind w:left="1845" w:right="-1"/>
        <w:jc w:val="both"/>
        <w:rPr>
          <w:rFonts w:ascii="Times New Roman" w:hAnsi="Times New Roman"/>
          <w:sz w:val="22"/>
          <w:szCs w:val="22"/>
          <w:lang w:val="uk-UA"/>
        </w:rPr>
      </w:pPr>
    </w:p>
    <w:p w:rsidR="000C40E7" w:rsidRPr="00245DC8" w:rsidRDefault="00D76FD1" w:rsidP="00D76FD1">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УМОВИ ЗАБЕЗПЕЧЕННЯ КРЕДИТУ</w:t>
      </w:r>
      <w:bookmarkStart w:id="1" w:name="OLE_LINK3"/>
    </w:p>
    <w:bookmarkEnd w:id="1"/>
    <w:p w:rsidR="00FE2E0B" w:rsidRPr="00245DC8" w:rsidRDefault="00FE2E0B" w:rsidP="00D76FD1">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В якості забезпечення Позичальником виконання своїх зобов'язань, щодо повернення Кредиту, сплати нарахованих</w:t>
      </w:r>
      <w:r w:rsidR="000C071C" w:rsidRPr="00245DC8">
        <w:rPr>
          <w:rFonts w:ascii="Times New Roman" w:hAnsi="Times New Roman"/>
          <w:sz w:val="22"/>
          <w:szCs w:val="22"/>
          <w:lang w:val="uk-UA"/>
        </w:rPr>
        <w:t>/обчислених</w:t>
      </w:r>
      <w:r w:rsidRPr="00245DC8">
        <w:rPr>
          <w:rFonts w:ascii="Times New Roman" w:hAnsi="Times New Roman"/>
          <w:sz w:val="22"/>
          <w:szCs w:val="22"/>
          <w:lang w:val="uk-UA"/>
        </w:rPr>
        <w:t xml:space="preserve"> процентів, </w:t>
      </w:r>
      <w:r w:rsidR="005328A3" w:rsidRPr="00245DC8">
        <w:rPr>
          <w:rFonts w:ascii="Times New Roman" w:hAnsi="Times New Roman"/>
          <w:sz w:val="22"/>
          <w:szCs w:val="22"/>
          <w:lang w:val="uk-UA"/>
        </w:rPr>
        <w:t>плати за надання кредиту</w:t>
      </w:r>
      <w:r w:rsidRPr="00245DC8">
        <w:rPr>
          <w:rFonts w:ascii="Times New Roman" w:hAnsi="Times New Roman"/>
          <w:sz w:val="22"/>
          <w:szCs w:val="22"/>
          <w:lang w:val="uk-UA"/>
        </w:rPr>
        <w:t>, неустойки, а також інших витрат пов’язаних зі здійсненням стягнення вимог Кредитор укладає:</w:t>
      </w:r>
    </w:p>
    <w:p w:rsidR="00FE2E0B" w:rsidRPr="00245DC8" w:rsidRDefault="00163153" w:rsidP="00D76FD1">
      <w:pPr>
        <w:pStyle w:val="af4"/>
        <w:numPr>
          <w:ilvl w:val="2"/>
          <w:numId w:val="14"/>
        </w:numPr>
        <w:ind w:left="0" w:firstLine="284"/>
        <w:jc w:val="both"/>
        <w:rPr>
          <w:rFonts w:ascii="Times New Roman" w:hAnsi="Times New Roman"/>
          <w:sz w:val="22"/>
          <w:szCs w:val="22"/>
          <w:lang w:val="uk-UA"/>
        </w:rPr>
      </w:pPr>
      <w:r w:rsidRPr="00245DC8">
        <w:rPr>
          <w:rFonts w:ascii="Times New Roman" w:hAnsi="Times New Roman"/>
          <w:sz w:val="22"/>
          <w:szCs w:val="22"/>
          <w:lang w:val="uk-UA"/>
        </w:rPr>
        <w:t xml:space="preserve">в строк до ________ </w:t>
      </w:r>
      <w:r w:rsidR="00FE2E0B" w:rsidRPr="00245DC8">
        <w:rPr>
          <w:rFonts w:ascii="Times New Roman" w:hAnsi="Times New Roman"/>
          <w:sz w:val="22"/>
          <w:szCs w:val="22"/>
          <w:lang w:val="uk-UA"/>
        </w:rPr>
        <w:t xml:space="preserve">договір </w:t>
      </w:r>
      <w:r w:rsidR="00D45EF2" w:rsidRPr="00245DC8">
        <w:rPr>
          <w:rFonts w:ascii="Times New Roman" w:hAnsi="Times New Roman"/>
          <w:sz w:val="22"/>
          <w:szCs w:val="22"/>
          <w:lang w:val="uk-UA"/>
        </w:rPr>
        <w:t>_________</w:t>
      </w:r>
      <w:r w:rsidR="00FE2E0B" w:rsidRPr="00245DC8">
        <w:rPr>
          <w:rFonts w:ascii="Times New Roman" w:hAnsi="Times New Roman"/>
          <w:sz w:val="22"/>
          <w:szCs w:val="22"/>
          <w:lang w:val="uk-UA"/>
        </w:rPr>
        <w:t xml:space="preserve"> предметом якого є ______________;</w:t>
      </w:r>
    </w:p>
    <w:p w:rsidR="00FE2E0B" w:rsidRPr="00245DC8" w:rsidRDefault="00327617" w:rsidP="00D76FD1">
      <w:pPr>
        <w:pStyle w:val="af4"/>
        <w:numPr>
          <w:ilvl w:val="2"/>
          <w:numId w:val="14"/>
        </w:numPr>
        <w:ind w:left="0" w:firstLine="284"/>
        <w:jc w:val="both"/>
        <w:rPr>
          <w:rFonts w:ascii="Times New Roman" w:hAnsi="Times New Roman"/>
          <w:sz w:val="22"/>
          <w:szCs w:val="22"/>
          <w:lang w:val="uk-UA"/>
        </w:rPr>
      </w:pPr>
      <w:r w:rsidRPr="00245DC8">
        <w:rPr>
          <w:rFonts w:ascii="Times New Roman" w:hAnsi="Times New Roman"/>
          <w:sz w:val="22"/>
          <w:szCs w:val="22"/>
          <w:lang w:val="uk-UA"/>
        </w:rPr>
        <w:t xml:space="preserve">одночасно з укладенням цього Договору </w:t>
      </w:r>
      <w:r w:rsidR="000C071C" w:rsidRPr="00245DC8">
        <w:rPr>
          <w:rFonts w:ascii="Times New Roman" w:hAnsi="Times New Roman"/>
          <w:sz w:val="22"/>
          <w:szCs w:val="22"/>
          <w:lang w:val="uk-UA"/>
        </w:rPr>
        <w:t xml:space="preserve">- </w:t>
      </w:r>
      <w:r w:rsidR="00FE2E0B" w:rsidRPr="00245DC8">
        <w:rPr>
          <w:rFonts w:ascii="Times New Roman" w:hAnsi="Times New Roman"/>
          <w:sz w:val="22"/>
          <w:szCs w:val="22"/>
          <w:lang w:val="uk-UA"/>
        </w:rPr>
        <w:t>догов</w:t>
      </w:r>
      <w:r w:rsidR="000C071C" w:rsidRPr="00245DC8">
        <w:rPr>
          <w:rFonts w:ascii="Times New Roman" w:hAnsi="Times New Roman"/>
          <w:sz w:val="22"/>
          <w:szCs w:val="22"/>
          <w:lang w:val="uk-UA"/>
        </w:rPr>
        <w:t>о</w:t>
      </w:r>
      <w:r w:rsidR="00FE2E0B" w:rsidRPr="00245DC8">
        <w:rPr>
          <w:rFonts w:ascii="Times New Roman" w:hAnsi="Times New Roman"/>
          <w:sz w:val="22"/>
          <w:szCs w:val="22"/>
          <w:lang w:val="uk-UA"/>
        </w:rPr>
        <w:t>р</w:t>
      </w:r>
      <w:r w:rsidR="000C071C" w:rsidRPr="00245DC8">
        <w:rPr>
          <w:rFonts w:ascii="Times New Roman" w:hAnsi="Times New Roman"/>
          <w:sz w:val="22"/>
          <w:szCs w:val="22"/>
          <w:lang w:val="uk-UA"/>
        </w:rPr>
        <w:t>и</w:t>
      </w:r>
      <w:r w:rsidR="00FE2E0B" w:rsidRPr="00245DC8">
        <w:rPr>
          <w:rFonts w:ascii="Times New Roman" w:hAnsi="Times New Roman"/>
          <w:sz w:val="22"/>
          <w:szCs w:val="22"/>
          <w:lang w:val="uk-UA"/>
        </w:rPr>
        <w:t xml:space="preserve"> поруки</w:t>
      </w:r>
      <w:r w:rsidR="000C071C" w:rsidRPr="00245DC8">
        <w:rPr>
          <w:rFonts w:ascii="Times New Roman" w:hAnsi="Times New Roman"/>
          <w:sz w:val="22"/>
          <w:szCs w:val="22"/>
          <w:lang w:val="uk-UA"/>
        </w:rPr>
        <w:t xml:space="preserve"> _______</w:t>
      </w:r>
      <w:r w:rsidR="00FE2E0B" w:rsidRPr="00245DC8">
        <w:rPr>
          <w:rFonts w:ascii="Times New Roman" w:hAnsi="Times New Roman"/>
          <w:sz w:val="22"/>
          <w:szCs w:val="22"/>
          <w:lang w:val="uk-UA"/>
        </w:rPr>
        <w:t>.</w:t>
      </w:r>
    </w:p>
    <w:p w:rsidR="00227C51" w:rsidRPr="00245DC8" w:rsidRDefault="00EA2FE9" w:rsidP="00D76FD1">
      <w:pPr>
        <w:pStyle w:val="af4"/>
        <w:numPr>
          <w:ilvl w:val="1"/>
          <w:numId w:val="14"/>
        </w:numPr>
        <w:ind w:left="0" w:firstLine="284"/>
        <w:jc w:val="both"/>
        <w:rPr>
          <w:rFonts w:ascii="Times New Roman" w:hAnsi="Times New Roman"/>
          <w:sz w:val="22"/>
          <w:szCs w:val="22"/>
          <w:lang w:val="uk-UA"/>
        </w:rPr>
      </w:pPr>
      <w:r w:rsidRPr="00245DC8">
        <w:rPr>
          <w:rFonts w:ascii="Times New Roman" w:hAnsi="Times New Roman"/>
          <w:sz w:val="22"/>
          <w:szCs w:val="22"/>
          <w:lang w:val="uk-UA"/>
        </w:rPr>
        <w:t xml:space="preserve">У разі недостатності суми, отриманої під час реалізації заставленого майна (майнових прав), за умови укладення визначених договорів, наданий </w:t>
      </w:r>
      <w:r w:rsidR="00C7729F" w:rsidRPr="00245DC8">
        <w:rPr>
          <w:rFonts w:ascii="Times New Roman" w:hAnsi="Times New Roman"/>
          <w:sz w:val="22"/>
          <w:szCs w:val="22"/>
          <w:lang w:val="uk-UA"/>
        </w:rPr>
        <w:t xml:space="preserve">кредит </w:t>
      </w:r>
      <w:r w:rsidRPr="00245DC8">
        <w:rPr>
          <w:rFonts w:ascii="Times New Roman" w:hAnsi="Times New Roman"/>
          <w:sz w:val="22"/>
          <w:szCs w:val="22"/>
          <w:lang w:val="uk-UA"/>
        </w:rPr>
        <w:t>також забезпечується всім майном, що належить Позичальнику, і коштами, на які може бути звернено стягнення в порядку, встановленому чинним законодавством України.</w:t>
      </w:r>
      <w:r w:rsidR="00227C51" w:rsidRPr="00245DC8">
        <w:rPr>
          <w:rFonts w:ascii="Times New Roman" w:hAnsi="Times New Roman"/>
          <w:sz w:val="22"/>
          <w:szCs w:val="22"/>
          <w:lang w:val="uk-UA"/>
        </w:rPr>
        <w:tab/>
      </w:r>
      <w:r w:rsidR="00227C51" w:rsidRPr="00245DC8">
        <w:rPr>
          <w:rFonts w:ascii="Times New Roman" w:hAnsi="Times New Roman"/>
          <w:sz w:val="22"/>
          <w:szCs w:val="22"/>
          <w:lang w:val="uk-UA"/>
        </w:rPr>
        <w:tab/>
      </w:r>
      <w:r w:rsidR="00227C51" w:rsidRPr="00245DC8">
        <w:rPr>
          <w:rFonts w:ascii="Times New Roman" w:hAnsi="Times New Roman"/>
          <w:sz w:val="22"/>
          <w:szCs w:val="22"/>
          <w:lang w:val="uk-UA"/>
        </w:rPr>
        <w:tab/>
      </w:r>
    </w:p>
    <w:p w:rsidR="00227C51" w:rsidRPr="00245DC8" w:rsidRDefault="00904050" w:rsidP="00904050">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УМОВИ І ПОРЯДОК ВИДАЧІ ТА ПОГАШЕННЯ КРЕДИТУ</w:t>
      </w:r>
    </w:p>
    <w:p w:rsidR="00B70BF8" w:rsidRPr="00245DC8" w:rsidRDefault="00B70BF8" w:rsidP="00904050">
      <w:pPr>
        <w:pStyle w:val="3"/>
        <w:numPr>
          <w:ilvl w:val="1"/>
          <w:numId w:val="14"/>
        </w:numPr>
        <w:ind w:left="0" w:right="48" w:firstLine="284"/>
        <w:rPr>
          <w:b w:val="0"/>
          <w:bCs w:val="0"/>
          <w:szCs w:val="22"/>
        </w:rPr>
      </w:pPr>
      <w:r w:rsidRPr="00245DC8">
        <w:rPr>
          <w:b w:val="0"/>
          <w:bCs w:val="0"/>
          <w:szCs w:val="22"/>
        </w:rPr>
        <w:t xml:space="preserve">Кредитні кошти призначені на/для _____________________________________. </w:t>
      </w:r>
    </w:p>
    <w:p w:rsidR="00421B8B" w:rsidRPr="00245DC8" w:rsidRDefault="006369CD" w:rsidP="00904050">
      <w:pPr>
        <w:pStyle w:val="3"/>
        <w:ind w:right="48" w:firstLine="284"/>
        <w:rPr>
          <w:b w:val="0"/>
          <w:bCs w:val="0"/>
          <w:szCs w:val="22"/>
        </w:rPr>
      </w:pPr>
      <w:r w:rsidRPr="00245DC8">
        <w:rPr>
          <w:b w:val="0"/>
          <w:bCs w:val="0"/>
          <w:szCs w:val="22"/>
        </w:rPr>
        <w:t xml:space="preserve">Видача Кредиту на вищезазначені цілі здійснюється </w:t>
      </w:r>
      <w:r w:rsidRPr="00245DC8">
        <w:rPr>
          <w:b w:val="0"/>
          <w:szCs w:val="22"/>
        </w:rPr>
        <w:t>на підставі письмової заяви Позичальника про перерахування грошових коштів у 5 (п'яти) денний строк з дня отримання Кредитором заяви</w:t>
      </w:r>
      <w:r w:rsidRPr="00245DC8">
        <w:rPr>
          <w:b w:val="0"/>
          <w:bCs w:val="0"/>
          <w:szCs w:val="22"/>
        </w:rPr>
        <w:t xml:space="preserve"> </w:t>
      </w:r>
      <w:r w:rsidR="00166094" w:rsidRPr="00245DC8">
        <w:rPr>
          <w:b w:val="0"/>
          <w:bCs w:val="0"/>
          <w:szCs w:val="22"/>
        </w:rPr>
        <w:t xml:space="preserve">Позичальника </w:t>
      </w:r>
      <w:r w:rsidR="00166094" w:rsidRPr="00245DC8">
        <w:rPr>
          <w:b w:val="0"/>
          <w:szCs w:val="22"/>
          <w:lang w:eastAsia="en-US"/>
        </w:rPr>
        <w:t xml:space="preserve">але не раніше дня оформлення необхідного забезпечення виконання зобов’язання за Договором, передбаченого цим Договором. Видача кредиту здійснюється </w:t>
      </w:r>
      <w:r w:rsidRPr="00245DC8">
        <w:rPr>
          <w:b w:val="0"/>
          <w:bCs w:val="0"/>
          <w:szCs w:val="22"/>
        </w:rPr>
        <w:t>шляхом перерахування на поточний рахунок Позичальника, відкритий в _______________, МФО ______.</w:t>
      </w:r>
      <w:r w:rsidR="003C3FC5" w:rsidRPr="00245DC8">
        <w:rPr>
          <w:b w:val="0"/>
          <w:bCs w:val="0"/>
          <w:szCs w:val="22"/>
        </w:rPr>
        <w:t xml:space="preserve"> </w:t>
      </w:r>
    </w:p>
    <w:p w:rsidR="007935BF" w:rsidRPr="00245DC8" w:rsidRDefault="007935BF" w:rsidP="007935BF">
      <w:pPr>
        <w:pStyle w:val="af4"/>
        <w:numPr>
          <w:ilvl w:val="1"/>
          <w:numId w:val="14"/>
        </w:numPr>
        <w:ind w:left="0" w:firstLine="284"/>
        <w:rPr>
          <w:rFonts w:ascii="Times New Roman" w:hAnsi="Times New Roman"/>
          <w:sz w:val="22"/>
          <w:szCs w:val="22"/>
          <w:lang w:val="uk-UA"/>
        </w:rPr>
      </w:pPr>
      <w:r w:rsidRPr="00245DC8">
        <w:rPr>
          <w:rFonts w:ascii="Times New Roman" w:hAnsi="Times New Roman"/>
          <w:sz w:val="22"/>
          <w:szCs w:val="22"/>
          <w:lang w:val="uk-UA"/>
        </w:rPr>
        <w:t>Днем надання Кредиту вважається день перерахування на поточний рахунок Позичальника Кредиту (або його частки).</w:t>
      </w:r>
    </w:p>
    <w:p w:rsidR="00AE5453" w:rsidRPr="00245DC8" w:rsidRDefault="00AE5453" w:rsidP="00AE5453">
      <w:pPr>
        <w:pStyle w:val="3"/>
        <w:numPr>
          <w:ilvl w:val="1"/>
          <w:numId w:val="14"/>
        </w:numPr>
        <w:ind w:left="0" w:right="48" w:firstLine="284"/>
        <w:rPr>
          <w:b w:val="0"/>
          <w:bCs w:val="0"/>
          <w:szCs w:val="22"/>
        </w:rPr>
      </w:pPr>
      <w:r w:rsidRPr="00245DC8">
        <w:rPr>
          <w:b w:val="0"/>
          <w:bCs w:val="0"/>
          <w:szCs w:val="22"/>
        </w:rPr>
        <w:t>Днем погашення Кредиту вважається день зарахування на відповідні рахунки Кредитора кредиту у розмірі фактичної заборгованості, нарахованих/обчислених процентів, плат, неустойки, визначених цим Договором, якщо інше не випливає з умов цього Договору.</w:t>
      </w:r>
    </w:p>
    <w:p w:rsidR="001D0B79" w:rsidRPr="00245DC8" w:rsidRDefault="00421B8B" w:rsidP="00904050">
      <w:pPr>
        <w:pStyle w:val="3"/>
        <w:numPr>
          <w:ilvl w:val="1"/>
          <w:numId w:val="14"/>
        </w:numPr>
        <w:ind w:left="0" w:right="48" w:firstLine="284"/>
        <w:rPr>
          <w:b w:val="0"/>
          <w:bCs w:val="0"/>
          <w:szCs w:val="22"/>
        </w:rPr>
      </w:pPr>
      <w:r w:rsidRPr="00245DC8">
        <w:rPr>
          <w:b w:val="0"/>
          <w:bCs w:val="0"/>
          <w:szCs w:val="22"/>
        </w:rPr>
        <w:t xml:space="preserve">Нарахування процентів за користування </w:t>
      </w:r>
      <w:r w:rsidR="001D0B79" w:rsidRPr="00245DC8">
        <w:rPr>
          <w:b w:val="0"/>
          <w:bCs w:val="0"/>
          <w:szCs w:val="22"/>
        </w:rPr>
        <w:t>Кредитом</w:t>
      </w:r>
      <w:r w:rsidRPr="00245DC8">
        <w:rPr>
          <w:b w:val="0"/>
          <w:bCs w:val="0"/>
          <w:szCs w:val="22"/>
        </w:rPr>
        <w:t xml:space="preserve"> здійснюється у валюті Кредиту </w:t>
      </w:r>
      <w:r w:rsidR="005017E0" w:rsidRPr="00245DC8">
        <w:rPr>
          <w:b w:val="0"/>
          <w:bCs w:val="0"/>
          <w:szCs w:val="22"/>
        </w:rPr>
        <w:t>не рідше одного разу на календарний місяць</w:t>
      </w:r>
      <w:r w:rsidRPr="00245DC8">
        <w:rPr>
          <w:b w:val="0"/>
          <w:bCs w:val="0"/>
          <w:szCs w:val="22"/>
        </w:rPr>
        <w:t>, починаючи з дня видачі Кредиту (його часток ), на суму непогашеної заборгованості за</w:t>
      </w:r>
      <w:r w:rsidR="001D0B79" w:rsidRPr="00245DC8">
        <w:rPr>
          <w:b w:val="0"/>
          <w:bCs w:val="0"/>
          <w:szCs w:val="22"/>
        </w:rPr>
        <w:t xml:space="preserve"> Кредитом</w:t>
      </w:r>
      <w:r w:rsidRPr="00245DC8">
        <w:rPr>
          <w:b w:val="0"/>
          <w:bCs w:val="0"/>
          <w:szCs w:val="22"/>
        </w:rPr>
        <w:t xml:space="preserve"> </w:t>
      </w:r>
      <w:r w:rsidR="001D0B79" w:rsidRPr="00245DC8">
        <w:rPr>
          <w:b w:val="0"/>
          <w:bCs w:val="0"/>
          <w:szCs w:val="22"/>
        </w:rPr>
        <w:t xml:space="preserve">згідно з </w:t>
      </w:r>
      <w:r w:rsidRPr="00245DC8">
        <w:rPr>
          <w:b w:val="0"/>
          <w:bCs w:val="0"/>
          <w:szCs w:val="22"/>
        </w:rPr>
        <w:t xml:space="preserve">методом – факт/факт. </w:t>
      </w:r>
    </w:p>
    <w:p w:rsidR="001D0B79" w:rsidRPr="00245DC8" w:rsidRDefault="008B2B46" w:rsidP="00904050">
      <w:pPr>
        <w:pStyle w:val="3"/>
        <w:ind w:right="48" w:firstLine="284"/>
        <w:rPr>
          <w:b w:val="0"/>
          <w:bCs w:val="0"/>
          <w:szCs w:val="22"/>
        </w:rPr>
      </w:pPr>
      <w:r w:rsidRPr="00245DC8">
        <w:rPr>
          <w:b w:val="0"/>
          <w:bCs w:val="0"/>
          <w:szCs w:val="22"/>
        </w:rPr>
        <w:t xml:space="preserve">При розрахунку </w:t>
      </w:r>
      <w:r w:rsidR="00D34196" w:rsidRPr="00245DC8">
        <w:rPr>
          <w:b w:val="0"/>
          <w:bCs w:val="0"/>
          <w:szCs w:val="22"/>
        </w:rPr>
        <w:t>процентів</w:t>
      </w:r>
      <w:r w:rsidRPr="00245DC8">
        <w:rPr>
          <w:b w:val="0"/>
          <w:bCs w:val="0"/>
          <w:szCs w:val="22"/>
        </w:rPr>
        <w:t xml:space="preserve"> приймається фактична кількість днів в місяці та році</w:t>
      </w:r>
      <w:r w:rsidR="001D0B79" w:rsidRPr="00245DC8">
        <w:rPr>
          <w:b w:val="0"/>
          <w:bCs w:val="0"/>
          <w:szCs w:val="22"/>
        </w:rPr>
        <w:t xml:space="preserve">. </w:t>
      </w:r>
      <w:r w:rsidR="00E66290" w:rsidRPr="00245DC8">
        <w:rPr>
          <w:b w:val="0"/>
          <w:bCs w:val="0"/>
          <w:szCs w:val="22"/>
        </w:rPr>
        <w:t xml:space="preserve">При розрахунку </w:t>
      </w:r>
      <w:r w:rsidR="001D0B79" w:rsidRPr="00245DC8">
        <w:rPr>
          <w:b w:val="0"/>
          <w:bCs w:val="0"/>
          <w:szCs w:val="22"/>
        </w:rPr>
        <w:t>строк</w:t>
      </w:r>
      <w:r w:rsidR="00E66290" w:rsidRPr="00245DC8">
        <w:rPr>
          <w:b w:val="0"/>
          <w:bCs w:val="0"/>
          <w:szCs w:val="22"/>
        </w:rPr>
        <w:t>у</w:t>
      </w:r>
      <w:r w:rsidR="001D0B79" w:rsidRPr="00245DC8">
        <w:rPr>
          <w:b w:val="0"/>
          <w:bCs w:val="0"/>
          <w:szCs w:val="22"/>
        </w:rPr>
        <w:t xml:space="preserve"> користування Кредитом</w:t>
      </w:r>
      <w:r w:rsidR="00421B8B" w:rsidRPr="00245DC8">
        <w:rPr>
          <w:b w:val="0"/>
          <w:bCs w:val="0"/>
          <w:szCs w:val="22"/>
        </w:rPr>
        <w:t xml:space="preserve"> враховується день надання Кредиту і не враховується день погашення Кредиту.</w:t>
      </w:r>
      <w:r w:rsidR="001D0B79" w:rsidRPr="00245DC8">
        <w:rPr>
          <w:b w:val="0"/>
          <w:bCs w:val="0"/>
          <w:szCs w:val="22"/>
        </w:rPr>
        <w:t xml:space="preserve"> </w:t>
      </w:r>
    </w:p>
    <w:p w:rsidR="00421B8B" w:rsidRPr="00245DC8" w:rsidRDefault="00421B8B" w:rsidP="00904050">
      <w:pPr>
        <w:pStyle w:val="3"/>
        <w:ind w:right="48" w:firstLine="284"/>
        <w:rPr>
          <w:b w:val="0"/>
          <w:bCs w:val="0"/>
          <w:szCs w:val="22"/>
        </w:rPr>
      </w:pPr>
      <w:r w:rsidRPr="00245DC8">
        <w:rPr>
          <w:b w:val="0"/>
          <w:bCs w:val="0"/>
          <w:szCs w:val="22"/>
        </w:rPr>
        <w:t xml:space="preserve">Сплаті підлягають проценти нараховані за фактичну кількість днів користування </w:t>
      </w:r>
      <w:r w:rsidR="001D0B79" w:rsidRPr="00245DC8">
        <w:rPr>
          <w:b w:val="0"/>
          <w:bCs w:val="0"/>
          <w:szCs w:val="22"/>
        </w:rPr>
        <w:t>Кредитом</w:t>
      </w:r>
      <w:r w:rsidRPr="00245DC8">
        <w:rPr>
          <w:b w:val="0"/>
          <w:bCs w:val="0"/>
          <w:szCs w:val="22"/>
        </w:rPr>
        <w:t xml:space="preserve"> протя</w:t>
      </w:r>
      <w:r w:rsidR="0023235D" w:rsidRPr="00245DC8">
        <w:rPr>
          <w:b w:val="0"/>
          <w:bCs w:val="0"/>
          <w:szCs w:val="22"/>
        </w:rPr>
        <w:t>гом</w:t>
      </w:r>
      <w:r w:rsidRPr="00245DC8">
        <w:rPr>
          <w:b w:val="0"/>
          <w:bCs w:val="0"/>
          <w:szCs w:val="22"/>
        </w:rPr>
        <w:t xml:space="preserve"> попереднього календарного місяця.</w:t>
      </w:r>
    </w:p>
    <w:p w:rsidR="00421B8B" w:rsidRPr="00245DC8" w:rsidRDefault="00421B8B" w:rsidP="00904050">
      <w:pPr>
        <w:pStyle w:val="3"/>
        <w:numPr>
          <w:ilvl w:val="1"/>
          <w:numId w:val="14"/>
        </w:numPr>
        <w:ind w:left="0" w:right="48" w:firstLine="284"/>
        <w:rPr>
          <w:b w:val="0"/>
          <w:bCs w:val="0"/>
          <w:szCs w:val="22"/>
        </w:rPr>
      </w:pPr>
      <w:r w:rsidRPr="00245DC8">
        <w:rPr>
          <w:b w:val="0"/>
          <w:bCs w:val="0"/>
          <w:szCs w:val="22"/>
        </w:rPr>
        <w:t xml:space="preserve">Сплата процентів за користування </w:t>
      </w:r>
      <w:r w:rsidR="001D0B79" w:rsidRPr="00245DC8">
        <w:rPr>
          <w:b w:val="0"/>
          <w:bCs w:val="0"/>
          <w:szCs w:val="22"/>
        </w:rPr>
        <w:t>Кредитом</w:t>
      </w:r>
      <w:r w:rsidR="00B66DAF" w:rsidRPr="00245DC8">
        <w:rPr>
          <w:b w:val="0"/>
          <w:bCs w:val="0"/>
          <w:szCs w:val="22"/>
        </w:rPr>
        <w:t xml:space="preserve"> </w:t>
      </w:r>
      <w:r w:rsidRPr="00245DC8">
        <w:rPr>
          <w:b w:val="0"/>
          <w:bCs w:val="0"/>
          <w:szCs w:val="22"/>
        </w:rPr>
        <w:t xml:space="preserve">здійснюється у валюті Кредиту щомісячно до </w:t>
      </w:r>
      <w:r w:rsidR="00526914" w:rsidRPr="00245DC8">
        <w:rPr>
          <w:b w:val="0"/>
          <w:bCs w:val="0"/>
          <w:szCs w:val="22"/>
        </w:rPr>
        <w:t>________</w:t>
      </w:r>
      <w:r w:rsidRPr="00245DC8">
        <w:rPr>
          <w:b w:val="0"/>
          <w:bCs w:val="0"/>
          <w:szCs w:val="22"/>
        </w:rPr>
        <w:t xml:space="preserve"> числа місяця включно, наступного за місяцем, в якому було здійснено таке нарахування</w:t>
      </w:r>
      <w:r w:rsidR="002356EA" w:rsidRPr="00245DC8">
        <w:rPr>
          <w:b w:val="0"/>
          <w:bCs w:val="0"/>
          <w:szCs w:val="22"/>
        </w:rPr>
        <w:t xml:space="preserve"> та остаточно при погашенні Кредиту</w:t>
      </w:r>
      <w:r w:rsidR="00FD2C63" w:rsidRPr="00245DC8">
        <w:rPr>
          <w:b w:val="0"/>
          <w:bCs w:val="0"/>
          <w:szCs w:val="22"/>
        </w:rPr>
        <w:t xml:space="preserve"> (у строк визначений п.</w:t>
      </w:r>
      <w:r w:rsidR="00FD2C63" w:rsidRPr="00245DC8">
        <w:rPr>
          <w:b w:val="0"/>
          <w:szCs w:val="22"/>
        </w:rPr>
        <w:t>1.2.</w:t>
      </w:r>
      <w:r w:rsidR="00FD2C63" w:rsidRPr="00245DC8">
        <w:rPr>
          <w:b w:val="0"/>
          <w:bCs w:val="0"/>
          <w:szCs w:val="22"/>
        </w:rPr>
        <w:t xml:space="preserve"> та достроково, </w:t>
      </w:r>
      <w:r w:rsidR="00276B00" w:rsidRPr="00245DC8">
        <w:rPr>
          <w:b w:val="0"/>
          <w:bCs w:val="0"/>
          <w:szCs w:val="22"/>
        </w:rPr>
        <w:t>відповідно до</w:t>
      </w:r>
      <w:r w:rsidR="00FD2C63" w:rsidRPr="00245DC8">
        <w:rPr>
          <w:b w:val="0"/>
          <w:bCs w:val="0"/>
          <w:szCs w:val="22"/>
        </w:rPr>
        <w:t xml:space="preserve"> п.</w:t>
      </w:r>
      <w:r w:rsidR="00FD2C63" w:rsidRPr="00245DC8">
        <w:rPr>
          <w:b w:val="0"/>
          <w:szCs w:val="22"/>
        </w:rPr>
        <w:t>8.2.</w:t>
      </w:r>
      <w:r w:rsidR="00FD2C63" w:rsidRPr="00245DC8">
        <w:rPr>
          <w:b w:val="0"/>
          <w:bCs w:val="0"/>
          <w:szCs w:val="22"/>
        </w:rPr>
        <w:t xml:space="preserve"> цього Договору)</w:t>
      </w:r>
      <w:r w:rsidRPr="00245DC8">
        <w:rPr>
          <w:b w:val="0"/>
          <w:bCs w:val="0"/>
          <w:szCs w:val="22"/>
        </w:rPr>
        <w:t xml:space="preserve">, на рахунок № _______________ відкритий  в  </w:t>
      </w:r>
      <w:r w:rsidR="00526914" w:rsidRPr="00245DC8">
        <w:rPr>
          <w:b w:val="0"/>
          <w:bCs w:val="0"/>
          <w:szCs w:val="22"/>
        </w:rPr>
        <w:t>__________</w:t>
      </w:r>
      <w:r w:rsidRPr="00245DC8">
        <w:rPr>
          <w:b w:val="0"/>
          <w:bCs w:val="0"/>
          <w:szCs w:val="22"/>
        </w:rPr>
        <w:t xml:space="preserve">. У випадку, якщо </w:t>
      </w:r>
      <w:r w:rsidR="00526914" w:rsidRPr="00245DC8">
        <w:rPr>
          <w:b w:val="0"/>
          <w:bCs w:val="0"/>
          <w:szCs w:val="22"/>
        </w:rPr>
        <w:t>_______</w:t>
      </w:r>
      <w:r w:rsidRPr="00245DC8">
        <w:rPr>
          <w:b w:val="0"/>
          <w:bCs w:val="0"/>
          <w:szCs w:val="22"/>
        </w:rPr>
        <w:t xml:space="preserve"> число місяця є неробочим днем, то Позичальник зобов‘язаний спла</w:t>
      </w:r>
      <w:r w:rsidR="00327617" w:rsidRPr="00245DC8">
        <w:rPr>
          <w:b w:val="0"/>
          <w:bCs w:val="0"/>
          <w:szCs w:val="22"/>
        </w:rPr>
        <w:t>тити суму нарахованих процентів</w:t>
      </w:r>
      <w:r w:rsidRPr="00245DC8">
        <w:rPr>
          <w:b w:val="0"/>
          <w:bCs w:val="0"/>
          <w:szCs w:val="22"/>
        </w:rPr>
        <w:t xml:space="preserve"> у наступний робочий день.</w:t>
      </w:r>
    </w:p>
    <w:p w:rsidR="009004E1" w:rsidRPr="00245DC8" w:rsidRDefault="00421B8B" w:rsidP="00904050">
      <w:pPr>
        <w:pStyle w:val="3"/>
        <w:numPr>
          <w:ilvl w:val="1"/>
          <w:numId w:val="14"/>
        </w:numPr>
        <w:ind w:left="0" w:right="45" w:firstLine="284"/>
        <w:rPr>
          <w:b w:val="0"/>
          <w:bCs w:val="0"/>
          <w:szCs w:val="22"/>
        </w:rPr>
      </w:pPr>
      <w:r w:rsidRPr="00245DC8">
        <w:rPr>
          <w:b w:val="0"/>
          <w:bCs w:val="0"/>
          <w:szCs w:val="22"/>
        </w:rPr>
        <w:lastRenderedPageBreak/>
        <w:t xml:space="preserve">При порушенні Позичальником зобов'язань по погашенню Кредиту, згідно умов цього Договору,  </w:t>
      </w:r>
      <w:r w:rsidR="00536D86" w:rsidRPr="00245DC8">
        <w:rPr>
          <w:b w:val="0"/>
          <w:bCs w:val="0"/>
          <w:szCs w:val="22"/>
        </w:rPr>
        <w:t xml:space="preserve">до Позичальника застосовуються міри відповідальності передбачені цим Договором та чинним законодавством України.  </w:t>
      </w:r>
    </w:p>
    <w:p w:rsidR="00421B8B" w:rsidRPr="00245DC8" w:rsidRDefault="00421B8B" w:rsidP="00904050">
      <w:pPr>
        <w:pStyle w:val="3"/>
        <w:numPr>
          <w:ilvl w:val="1"/>
          <w:numId w:val="14"/>
        </w:numPr>
        <w:ind w:left="0" w:right="48" w:firstLine="284"/>
        <w:rPr>
          <w:b w:val="0"/>
          <w:bCs w:val="0"/>
          <w:szCs w:val="22"/>
        </w:rPr>
      </w:pPr>
      <w:r w:rsidRPr="00245DC8">
        <w:rPr>
          <w:b w:val="0"/>
          <w:bCs w:val="0"/>
          <w:szCs w:val="22"/>
        </w:rPr>
        <w:t>У разі невиконання Позичальником зобов’язань по сплаті процентів</w:t>
      </w:r>
      <w:r w:rsidR="00276B00" w:rsidRPr="00245DC8">
        <w:rPr>
          <w:b w:val="0"/>
          <w:bCs w:val="0"/>
          <w:szCs w:val="22"/>
        </w:rPr>
        <w:t xml:space="preserve">, </w:t>
      </w:r>
      <w:r w:rsidR="00526914" w:rsidRPr="00245DC8">
        <w:rPr>
          <w:b w:val="0"/>
          <w:bCs w:val="0"/>
          <w:szCs w:val="22"/>
        </w:rPr>
        <w:t>плати за надання кредиту</w:t>
      </w:r>
      <w:r w:rsidRPr="00245DC8">
        <w:rPr>
          <w:b w:val="0"/>
          <w:bCs w:val="0"/>
          <w:szCs w:val="22"/>
        </w:rPr>
        <w:t xml:space="preserve">, відповідно до умов цього Договору, </w:t>
      </w:r>
      <w:r w:rsidR="003A273D" w:rsidRPr="00245DC8">
        <w:rPr>
          <w:b w:val="0"/>
          <w:bCs w:val="0"/>
          <w:szCs w:val="22"/>
        </w:rPr>
        <w:t xml:space="preserve">та </w:t>
      </w:r>
      <w:r w:rsidRPr="00245DC8">
        <w:rPr>
          <w:b w:val="0"/>
          <w:bCs w:val="0"/>
          <w:szCs w:val="22"/>
        </w:rPr>
        <w:t xml:space="preserve">зі </w:t>
      </w:r>
      <w:proofErr w:type="spellStart"/>
      <w:r w:rsidRPr="00245DC8">
        <w:rPr>
          <w:b w:val="0"/>
          <w:bCs w:val="0"/>
          <w:szCs w:val="22"/>
        </w:rPr>
        <w:t>спливом</w:t>
      </w:r>
      <w:proofErr w:type="spellEnd"/>
      <w:r w:rsidRPr="00245DC8">
        <w:rPr>
          <w:b w:val="0"/>
          <w:bCs w:val="0"/>
          <w:szCs w:val="22"/>
        </w:rPr>
        <w:t xml:space="preserve"> 30 днів </w:t>
      </w:r>
      <w:r w:rsidR="009B4375" w:rsidRPr="00245DC8">
        <w:rPr>
          <w:b w:val="0"/>
          <w:bCs w:val="0"/>
          <w:szCs w:val="22"/>
        </w:rPr>
        <w:t>з моменту такого невиконання</w:t>
      </w:r>
      <w:r w:rsidR="00276B00" w:rsidRPr="00245DC8">
        <w:rPr>
          <w:b w:val="0"/>
          <w:bCs w:val="0"/>
          <w:szCs w:val="22"/>
        </w:rPr>
        <w:t>,</w:t>
      </w:r>
      <w:r w:rsidRPr="00245DC8">
        <w:rPr>
          <w:b w:val="0"/>
          <w:bCs w:val="0"/>
          <w:szCs w:val="22"/>
        </w:rPr>
        <w:t xml:space="preserve"> термін повернення Кредиту вважається таким</w:t>
      </w:r>
      <w:r w:rsidR="00D5596D" w:rsidRPr="00245DC8">
        <w:rPr>
          <w:b w:val="0"/>
          <w:bCs w:val="0"/>
          <w:szCs w:val="22"/>
        </w:rPr>
        <w:t>,</w:t>
      </w:r>
      <w:r w:rsidRPr="00245DC8">
        <w:rPr>
          <w:b w:val="0"/>
          <w:bCs w:val="0"/>
          <w:szCs w:val="22"/>
        </w:rPr>
        <w:t xml:space="preserve"> що настав та Позичальник зобов’язаний не пізніше наступного робочого дня погасити Кредит, сплатити проценти</w:t>
      </w:r>
      <w:r w:rsidR="00276B00" w:rsidRPr="00245DC8">
        <w:rPr>
          <w:b w:val="0"/>
          <w:bCs w:val="0"/>
          <w:szCs w:val="22"/>
        </w:rPr>
        <w:t xml:space="preserve">, </w:t>
      </w:r>
      <w:r w:rsidRPr="00245DC8">
        <w:rPr>
          <w:b w:val="0"/>
          <w:bCs w:val="0"/>
          <w:szCs w:val="22"/>
        </w:rPr>
        <w:t xml:space="preserve">за фактичний час користування </w:t>
      </w:r>
      <w:r w:rsidR="001D0B79" w:rsidRPr="00245DC8">
        <w:rPr>
          <w:b w:val="0"/>
          <w:bCs w:val="0"/>
          <w:szCs w:val="22"/>
        </w:rPr>
        <w:t>Кредитом</w:t>
      </w:r>
      <w:r w:rsidR="00F4294F" w:rsidRPr="00245DC8">
        <w:rPr>
          <w:b w:val="0"/>
          <w:bCs w:val="0"/>
          <w:szCs w:val="22"/>
        </w:rPr>
        <w:t xml:space="preserve"> та</w:t>
      </w:r>
      <w:r w:rsidRPr="00245DC8">
        <w:rPr>
          <w:b w:val="0"/>
          <w:bCs w:val="0"/>
          <w:szCs w:val="22"/>
        </w:rPr>
        <w:t xml:space="preserve"> </w:t>
      </w:r>
      <w:r w:rsidR="00327617" w:rsidRPr="00245DC8">
        <w:rPr>
          <w:b w:val="0"/>
          <w:bCs w:val="0"/>
          <w:szCs w:val="22"/>
        </w:rPr>
        <w:t>обчислену Кредитором</w:t>
      </w:r>
      <w:r w:rsidRPr="00245DC8">
        <w:rPr>
          <w:b w:val="0"/>
          <w:bCs w:val="0"/>
          <w:szCs w:val="22"/>
        </w:rPr>
        <w:t xml:space="preserve"> неустойку</w:t>
      </w:r>
      <w:r w:rsidR="00B908DB" w:rsidRPr="00245DC8">
        <w:rPr>
          <w:b w:val="0"/>
          <w:bCs w:val="0"/>
          <w:szCs w:val="22"/>
        </w:rPr>
        <w:t>, а також ін</w:t>
      </w:r>
      <w:r w:rsidR="00E57155" w:rsidRPr="00245DC8">
        <w:rPr>
          <w:b w:val="0"/>
          <w:bCs w:val="0"/>
          <w:szCs w:val="22"/>
        </w:rPr>
        <w:t>ші платежі, що вказані у цьому Д</w:t>
      </w:r>
      <w:r w:rsidR="00B908DB" w:rsidRPr="00245DC8">
        <w:rPr>
          <w:b w:val="0"/>
          <w:bCs w:val="0"/>
          <w:szCs w:val="22"/>
        </w:rPr>
        <w:t>оговорі</w:t>
      </w:r>
      <w:r w:rsidRPr="00245DC8">
        <w:rPr>
          <w:b w:val="0"/>
          <w:bCs w:val="0"/>
          <w:szCs w:val="22"/>
        </w:rPr>
        <w:t>.</w:t>
      </w:r>
    </w:p>
    <w:p w:rsidR="00421B8B" w:rsidRPr="00245DC8" w:rsidRDefault="00421B8B" w:rsidP="00904050">
      <w:pPr>
        <w:pStyle w:val="3"/>
        <w:numPr>
          <w:ilvl w:val="1"/>
          <w:numId w:val="14"/>
        </w:numPr>
        <w:ind w:left="0" w:right="48" w:firstLine="284"/>
        <w:rPr>
          <w:b w:val="0"/>
          <w:bCs w:val="0"/>
          <w:szCs w:val="22"/>
        </w:rPr>
      </w:pPr>
      <w:r w:rsidRPr="00245DC8">
        <w:rPr>
          <w:b w:val="0"/>
          <w:bCs w:val="0"/>
          <w:szCs w:val="22"/>
        </w:rPr>
        <w:t>У разі невико</w:t>
      </w:r>
      <w:r w:rsidR="00E57155" w:rsidRPr="00245DC8">
        <w:rPr>
          <w:b w:val="0"/>
          <w:bCs w:val="0"/>
          <w:szCs w:val="22"/>
        </w:rPr>
        <w:t>нання П</w:t>
      </w:r>
      <w:r w:rsidRPr="00245DC8">
        <w:rPr>
          <w:b w:val="0"/>
          <w:bCs w:val="0"/>
          <w:szCs w:val="22"/>
        </w:rPr>
        <w:t>озичальником п.</w:t>
      </w:r>
      <w:r w:rsidR="00D5596D" w:rsidRPr="00245DC8">
        <w:rPr>
          <w:b w:val="0"/>
          <w:szCs w:val="22"/>
        </w:rPr>
        <w:t>6.5</w:t>
      </w:r>
      <w:r w:rsidR="00327617" w:rsidRPr="00245DC8">
        <w:rPr>
          <w:b w:val="0"/>
          <w:szCs w:val="22"/>
        </w:rPr>
        <w:t>.3.</w:t>
      </w:r>
      <w:r w:rsidR="00327617" w:rsidRPr="00245DC8">
        <w:rPr>
          <w:b w:val="0"/>
          <w:bCs w:val="0"/>
          <w:szCs w:val="22"/>
        </w:rPr>
        <w:t xml:space="preserve"> </w:t>
      </w:r>
      <w:r w:rsidR="001810BB" w:rsidRPr="00245DC8">
        <w:rPr>
          <w:b w:val="0"/>
          <w:bCs w:val="0"/>
          <w:szCs w:val="22"/>
        </w:rPr>
        <w:t>цього Договору, порушення П</w:t>
      </w:r>
      <w:r w:rsidRPr="00245DC8">
        <w:rPr>
          <w:b w:val="0"/>
          <w:bCs w:val="0"/>
          <w:szCs w:val="22"/>
        </w:rPr>
        <w:t>озичальником умов договору (поліса) страхування предмету застави, розірвання договору (поліса) страхування предмету застави, відмови від страхування або невиконання зобов'язань по сплаті страхової  премії  за договором (полісу) страхування предмету застави, термін погашення Кредиту вважається таким що настав</w:t>
      </w:r>
      <w:r w:rsidR="005C0CD6" w:rsidRPr="00245DC8">
        <w:rPr>
          <w:b w:val="0"/>
          <w:bCs w:val="0"/>
          <w:szCs w:val="22"/>
        </w:rPr>
        <w:t xml:space="preserve"> </w:t>
      </w:r>
      <w:r w:rsidR="00E97EA3" w:rsidRPr="00245DC8">
        <w:rPr>
          <w:b w:val="0"/>
          <w:bCs w:val="0"/>
          <w:szCs w:val="22"/>
        </w:rPr>
        <w:t xml:space="preserve">через 10 банківських днів </w:t>
      </w:r>
      <w:r w:rsidR="005C0CD6" w:rsidRPr="00245DC8">
        <w:rPr>
          <w:b w:val="0"/>
          <w:bCs w:val="0"/>
          <w:szCs w:val="22"/>
        </w:rPr>
        <w:t>з моменту цього порушення</w:t>
      </w:r>
      <w:r w:rsidRPr="00245DC8">
        <w:rPr>
          <w:b w:val="0"/>
          <w:bCs w:val="0"/>
          <w:szCs w:val="22"/>
        </w:rPr>
        <w:t xml:space="preserve"> і Позичальник зобов’язаний </w:t>
      </w:r>
      <w:r w:rsidR="00EA4E56" w:rsidRPr="00245DC8">
        <w:rPr>
          <w:b w:val="0"/>
          <w:bCs w:val="0"/>
          <w:szCs w:val="22"/>
        </w:rPr>
        <w:t>не пізніше наступного робочого дня</w:t>
      </w:r>
      <w:r w:rsidR="006D0B78" w:rsidRPr="00245DC8">
        <w:rPr>
          <w:b w:val="0"/>
          <w:bCs w:val="0"/>
          <w:szCs w:val="22"/>
        </w:rPr>
        <w:t xml:space="preserve"> </w:t>
      </w:r>
      <w:r w:rsidRPr="00245DC8">
        <w:rPr>
          <w:b w:val="0"/>
          <w:bCs w:val="0"/>
          <w:szCs w:val="22"/>
        </w:rPr>
        <w:t xml:space="preserve">погасити Кредит, сплатити проценти за фактичний час користування </w:t>
      </w:r>
      <w:r w:rsidR="001D0B79" w:rsidRPr="00245DC8">
        <w:rPr>
          <w:b w:val="0"/>
          <w:bCs w:val="0"/>
          <w:szCs w:val="22"/>
        </w:rPr>
        <w:t>Кредитом</w:t>
      </w:r>
      <w:r w:rsidRPr="00245DC8">
        <w:rPr>
          <w:b w:val="0"/>
          <w:bCs w:val="0"/>
          <w:szCs w:val="22"/>
        </w:rPr>
        <w:t xml:space="preserve">, </w:t>
      </w:r>
      <w:r w:rsidR="00792C52" w:rsidRPr="00245DC8">
        <w:rPr>
          <w:b w:val="0"/>
          <w:bCs w:val="0"/>
          <w:szCs w:val="22"/>
        </w:rPr>
        <w:t>обчислену</w:t>
      </w:r>
      <w:r w:rsidRPr="00245DC8">
        <w:rPr>
          <w:b w:val="0"/>
          <w:bCs w:val="0"/>
          <w:szCs w:val="22"/>
        </w:rPr>
        <w:t xml:space="preserve"> неустойку у розмірах, передбачених цим Договором.</w:t>
      </w:r>
    </w:p>
    <w:p w:rsidR="00163153" w:rsidRPr="00245DC8" w:rsidRDefault="00163153" w:rsidP="00904050">
      <w:pPr>
        <w:pStyle w:val="3"/>
        <w:numPr>
          <w:ilvl w:val="1"/>
          <w:numId w:val="14"/>
        </w:numPr>
        <w:ind w:left="0" w:right="48" w:firstLine="284"/>
        <w:rPr>
          <w:b w:val="0"/>
          <w:bCs w:val="0"/>
          <w:szCs w:val="22"/>
        </w:rPr>
      </w:pPr>
      <w:r w:rsidRPr="00245DC8">
        <w:rPr>
          <w:b w:val="0"/>
          <w:bCs w:val="0"/>
          <w:szCs w:val="22"/>
        </w:rPr>
        <w:t>У разі невиконання Позичальником зобов’язань вказаних в п.</w:t>
      </w:r>
      <w:r w:rsidR="00D5596D" w:rsidRPr="00245DC8">
        <w:rPr>
          <w:b w:val="0"/>
          <w:szCs w:val="22"/>
        </w:rPr>
        <w:t>6.5</w:t>
      </w:r>
      <w:r w:rsidR="00327617" w:rsidRPr="00245DC8">
        <w:rPr>
          <w:b w:val="0"/>
          <w:szCs w:val="22"/>
        </w:rPr>
        <w:t>.1.</w:t>
      </w:r>
      <w:r w:rsidR="00327617" w:rsidRPr="00245DC8">
        <w:rPr>
          <w:b w:val="0"/>
          <w:bCs w:val="0"/>
          <w:szCs w:val="22"/>
        </w:rPr>
        <w:t>-</w:t>
      </w:r>
      <w:r w:rsidR="00D5596D" w:rsidRPr="00245DC8">
        <w:rPr>
          <w:b w:val="0"/>
          <w:szCs w:val="22"/>
        </w:rPr>
        <w:t>6.5</w:t>
      </w:r>
      <w:r w:rsidR="00327617" w:rsidRPr="00245DC8">
        <w:rPr>
          <w:b w:val="0"/>
          <w:szCs w:val="22"/>
        </w:rPr>
        <w:t>.2.</w:t>
      </w:r>
      <w:r w:rsidR="00327617" w:rsidRPr="00245DC8">
        <w:rPr>
          <w:b w:val="0"/>
          <w:bCs w:val="0"/>
          <w:szCs w:val="22"/>
        </w:rPr>
        <w:t xml:space="preserve"> </w:t>
      </w:r>
      <w:r w:rsidRPr="00245DC8">
        <w:rPr>
          <w:b w:val="0"/>
          <w:bCs w:val="0"/>
          <w:szCs w:val="22"/>
        </w:rPr>
        <w:t xml:space="preserve">цього договору у </w:t>
      </w:r>
      <w:r w:rsidR="000C071C" w:rsidRPr="00245DC8">
        <w:rPr>
          <w:b w:val="0"/>
          <w:bCs w:val="0"/>
          <w:szCs w:val="22"/>
        </w:rPr>
        <w:t xml:space="preserve">термін понад </w:t>
      </w:r>
      <w:r w:rsidR="00E97EA3" w:rsidRPr="00245DC8">
        <w:rPr>
          <w:b w:val="0"/>
          <w:bCs w:val="0"/>
          <w:szCs w:val="22"/>
        </w:rPr>
        <w:t>10 банківських</w:t>
      </w:r>
      <w:r w:rsidR="000C071C" w:rsidRPr="00245DC8">
        <w:rPr>
          <w:b w:val="0"/>
          <w:bCs w:val="0"/>
          <w:szCs w:val="22"/>
        </w:rPr>
        <w:t xml:space="preserve"> днів від </w:t>
      </w:r>
      <w:r w:rsidRPr="00245DC8">
        <w:rPr>
          <w:b w:val="0"/>
          <w:bCs w:val="0"/>
          <w:szCs w:val="22"/>
        </w:rPr>
        <w:t>строк</w:t>
      </w:r>
      <w:r w:rsidR="000C071C" w:rsidRPr="00245DC8">
        <w:rPr>
          <w:b w:val="0"/>
          <w:bCs w:val="0"/>
          <w:szCs w:val="22"/>
        </w:rPr>
        <w:t>у</w:t>
      </w:r>
      <w:r w:rsidRPr="00245DC8">
        <w:rPr>
          <w:b w:val="0"/>
          <w:bCs w:val="0"/>
          <w:szCs w:val="22"/>
        </w:rPr>
        <w:t xml:space="preserve"> встановлен</w:t>
      </w:r>
      <w:r w:rsidR="000C071C" w:rsidRPr="00245DC8">
        <w:rPr>
          <w:b w:val="0"/>
          <w:bCs w:val="0"/>
          <w:szCs w:val="22"/>
        </w:rPr>
        <w:t>ого</w:t>
      </w:r>
      <w:r w:rsidRPr="00245DC8">
        <w:rPr>
          <w:b w:val="0"/>
          <w:bCs w:val="0"/>
          <w:szCs w:val="22"/>
        </w:rPr>
        <w:t xml:space="preserve"> п.</w:t>
      </w:r>
      <w:r w:rsidR="00B80487" w:rsidRPr="00245DC8">
        <w:rPr>
          <w:b w:val="0"/>
          <w:szCs w:val="22"/>
        </w:rPr>
        <w:t>2.1.</w:t>
      </w:r>
      <w:r w:rsidRPr="00245DC8">
        <w:rPr>
          <w:b w:val="0"/>
          <w:bCs w:val="0"/>
          <w:szCs w:val="22"/>
        </w:rPr>
        <w:t xml:space="preserve"> термін погашення Кредиту вважається таким що настав і Позичальник зобов’язаний не пізніше наступного робочого дня </w:t>
      </w:r>
      <w:r w:rsidR="004D75A9" w:rsidRPr="00245DC8">
        <w:rPr>
          <w:b w:val="0"/>
          <w:bCs w:val="0"/>
          <w:szCs w:val="22"/>
        </w:rPr>
        <w:t xml:space="preserve">з моменту цього порушення </w:t>
      </w:r>
      <w:r w:rsidRPr="00245DC8">
        <w:rPr>
          <w:b w:val="0"/>
          <w:bCs w:val="0"/>
          <w:szCs w:val="22"/>
        </w:rPr>
        <w:t xml:space="preserve">погасити Кредит, сплатити проценти за фактичний час користування Кредитом, </w:t>
      </w:r>
      <w:r w:rsidR="00327617" w:rsidRPr="00245DC8">
        <w:rPr>
          <w:b w:val="0"/>
          <w:bCs w:val="0"/>
          <w:szCs w:val="22"/>
        </w:rPr>
        <w:t>обчислену Кредитором</w:t>
      </w:r>
      <w:r w:rsidRPr="00245DC8">
        <w:rPr>
          <w:b w:val="0"/>
          <w:bCs w:val="0"/>
          <w:szCs w:val="22"/>
        </w:rPr>
        <w:t xml:space="preserve"> неустойку у розмірах, передбачених цим Договором.</w:t>
      </w:r>
    </w:p>
    <w:p w:rsidR="00421B8B" w:rsidRPr="00245DC8" w:rsidRDefault="00421B8B" w:rsidP="0090405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Сторони встановлюють наступний порядок погаш</w:t>
      </w:r>
      <w:r w:rsidR="0023235D" w:rsidRPr="00245DC8">
        <w:rPr>
          <w:rFonts w:ascii="Times New Roman" w:hAnsi="Times New Roman"/>
          <w:sz w:val="22"/>
          <w:szCs w:val="22"/>
          <w:lang w:val="uk-UA"/>
        </w:rPr>
        <w:t>ення заборгованості за цим Д</w:t>
      </w:r>
      <w:r w:rsidRPr="00245DC8">
        <w:rPr>
          <w:rFonts w:ascii="Times New Roman" w:hAnsi="Times New Roman"/>
          <w:sz w:val="22"/>
          <w:szCs w:val="22"/>
          <w:lang w:val="uk-UA"/>
        </w:rPr>
        <w:t>оговором:</w:t>
      </w:r>
    </w:p>
    <w:p w:rsidR="00421B8B" w:rsidRPr="00245DC8" w:rsidRDefault="00421B8B" w:rsidP="00904050">
      <w:pPr>
        <w:ind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 в першу чергу погашається прострочена заборгованість за нарахованими </w:t>
      </w:r>
      <w:r w:rsidR="00D34196" w:rsidRPr="00245DC8">
        <w:rPr>
          <w:rFonts w:ascii="Times New Roman" w:hAnsi="Times New Roman"/>
          <w:sz w:val="22"/>
          <w:szCs w:val="22"/>
          <w:lang w:val="uk-UA"/>
        </w:rPr>
        <w:t>процентами</w:t>
      </w:r>
      <w:r w:rsidRPr="00245DC8">
        <w:rPr>
          <w:rFonts w:ascii="Times New Roman" w:hAnsi="Times New Roman"/>
          <w:sz w:val="22"/>
          <w:szCs w:val="22"/>
          <w:lang w:val="uk-UA"/>
        </w:rPr>
        <w:t xml:space="preserve"> за користування </w:t>
      </w:r>
      <w:r w:rsidR="001D0B79" w:rsidRPr="00245DC8">
        <w:rPr>
          <w:rFonts w:ascii="Times New Roman" w:hAnsi="Times New Roman"/>
          <w:sz w:val="22"/>
          <w:szCs w:val="22"/>
          <w:lang w:val="uk-UA"/>
        </w:rPr>
        <w:t>Кредитом</w:t>
      </w:r>
      <w:r w:rsidRPr="00245DC8">
        <w:rPr>
          <w:rFonts w:ascii="Times New Roman" w:hAnsi="Times New Roman"/>
          <w:sz w:val="22"/>
          <w:szCs w:val="22"/>
          <w:lang w:val="uk-UA"/>
        </w:rPr>
        <w:t>;</w:t>
      </w:r>
    </w:p>
    <w:p w:rsidR="00421B8B" w:rsidRPr="00245DC8" w:rsidRDefault="00421B8B" w:rsidP="00904050">
      <w:pPr>
        <w:ind w:right="48" w:firstLine="284"/>
        <w:jc w:val="both"/>
        <w:rPr>
          <w:rFonts w:ascii="Times New Roman" w:hAnsi="Times New Roman"/>
          <w:sz w:val="22"/>
          <w:szCs w:val="22"/>
          <w:lang w:val="uk-UA"/>
        </w:rPr>
      </w:pPr>
      <w:r w:rsidRPr="00245DC8">
        <w:rPr>
          <w:rFonts w:ascii="Times New Roman" w:hAnsi="Times New Roman"/>
          <w:sz w:val="22"/>
          <w:szCs w:val="22"/>
          <w:lang w:val="uk-UA"/>
        </w:rPr>
        <w:t>- в другу чергу погашається прострочена заборгованість за нарахов</w:t>
      </w:r>
      <w:r w:rsidR="0023235D" w:rsidRPr="00245DC8">
        <w:rPr>
          <w:rFonts w:ascii="Times New Roman" w:hAnsi="Times New Roman"/>
          <w:sz w:val="22"/>
          <w:szCs w:val="22"/>
          <w:lang w:val="uk-UA"/>
        </w:rPr>
        <w:t>ан</w:t>
      </w:r>
      <w:r w:rsidR="00BF3AA6" w:rsidRPr="00245DC8">
        <w:rPr>
          <w:rFonts w:ascii="Times New Roman" w:hAnsi="Times New Roman"/>
          <w:sz w:val="22"/>
          <w:szCs w:val="22"/>
          <w:lang w:val="uk-UA"/>
        </w:rPr>
        <w:t>ою</w:t>
      </w:r>
      <w:r w:rsidR="0023235D" w:rsidRPr="00245DC8">
        <w:rPr>
          <w:rFonts w:ascii="Times New Roman" w:hAnsi="Times New Roman"/>
          <w:sz w:val="22"/>
          <w:szCs w:val="22"/>
          <w:lang w:val="uk-UA"/>
        </w:rPr>
        <w:t xml:space="preserve"> відповідно до умов цього Д</w:t>
      </w:r>
      <w:r w:rsidRPr="00245DC8">
        <w:rPr>
          <w:rFonts w:ascii="Times New Roman" w:hAnsi="Times New Roman"/>
          <w:sz w:val="22"/>
          <w:szCs w:val="22"/>
          <w:lang w:val="uk-UA"/>
        </w:rPr>
        <w:t xml:space="preserve">оговору </w:t>
      </w:r>
      <w:r w:rsidR="00BF3AA6" w:rsidRPr="00245DC8">
        <w:rPr>
          <w:rFonts w:ascii="Times New Roman" w:hAnsi="Times New Roman"/>
          <w:sz w:val="22"/>
          <w:szCs w:val="22"/>
          <w:lang w:val="uk-UA"/>
        </w:rPr>
        <w:t>платою за надання кредиту та іншими платами</w:t>
      </w:r>
      <w:r w:rsidRPr="00245DC8">
        <w:rPr>
          <w:rFonts w:ascii="Times New Roman" w:hAnsi="Times New Roman"/>
          <w:sz w:val="22"/>
          <w:szCs w:val="22"/>
          <w:lang w:val="uk-UA"/>
        </w:rPr>
        <w:t>;</w:t>
      </w:r>
    </w:p>
    <w:p w:rsidR="00421B8B" w:rsidRPr="00245DC8" w:rsidRDefault="00421B8B" w:rsidP="00904050">
      <w:pPr>
        <w:ind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 в третю чергу погашається прострочена сума заборгованості за </w:t>
      </w:r>
      <w:r w:rsidR="001D0B79" w:rsidRPr="00245DC8">
        <w:rPr>
          <w:rFonts w:ascii="Times New Roman" w:hAnsi="Times New Roman"/>
          <w:sz w:val="22"/>
          <w:szCs w:val="22"/>
          <w:lang w:val="uk-UA"/>
        </w:rPr>
        <w:t>Кредитом</w:t>
      </w:r>
      <w:r w:rsidRPr="00245DC8">
        <w:rPr>
          <w:rFonts w:ascii="Times New Roman" w:hAnsi="Times New Roman"/>
          <w:sz w:val="22"/>
          <w:szCs w:val="22"/>
          <w:lang w:val="uk-UA"/>
        </w:rPr>
        <w:t>;</w:t>
      </w:r>
    </w:p>
    <w:p w:rsidR="00421B8B" w:rsidRPr="00245DC8" w:rsidRDefault="00421B8B" w:rsidP="00904050">
      <w:pPr>
        <w:ind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 в четверту чергу погашається строкова заборгованість за нарахованими </w:t>
      </w:r>
      <w:r w:rsidR="00D34196" w:rsidRPr="00245DC8">
        <w:rPr>
          <w:rFonts w:ascii="Times New Roman" w:hAnsi="Times New Roman"/>
          <w:sz w:val="22"/>
          <w:szCs w:val="22"/>
          <w:lang w:val="uk-UA"/>
        </w:rPr>
        <w:t>процент</w:t>
      </w:r>
      <w:r w:rsidRPr="00245DC8">
        <w:rPr>
          <w:rFonts w:ascii="Times New Roman" w:hAnsi="Times New Roman"/>
          <w:sz w:val="22"/>
          <w:szCs w:val="22"/>
          <w:lang w:val="uk-UA"/>
        </w:rPr>
        <w:t xml:space="preserve">ами за користування </w:t>
      </w:r>
      <w:r w:rsidR="001D0B79" w:rsidRPr="00245DC8">
        <w:rPr>
          <w:rFonts w:ascii="Times New Roman" w:hAnsi="Times New Roman"/>
          <w:sz w:val="22"/>
          <w:szCs w:val="22"/>
          <w:lang w:val="uk-UA"/>
        </w:rPr>
        <w:t>Кредитом</w:t>
      </w:r>
      <w:r w:rsidRPr="00245DC8">
        <w:rPr>
          <w:rFonts w:ascii="Times New Roman" w:hAnsi="Times New Roman"/>
          <w:sz w:val="22"/>
          <w:szCs w:val="22"/>
          <w:lang w:val="uk-UA"/>
        </w:rPr>
        <w:t>;</w:t>
      </w:r>
    </w:p>
    <w:p w:rsidR="00421B8B" w:rsidRPr="00245DC8" w:rsidRDefault="00421B8B" w:rsidP="00904050">
      <w:pPr>
        <w:ind w:right="48" w:firstLine="284"/>
        <w:jc w:val="both"/>
        <w:rPr>
          <w:rFonts w:ascii="Times New Roman" w:hAnsi="Times New Roman"/>
          <w:sz w:val="22"/>
          <w:szCs w:val="22"/>
          <w:lang w:val="uk-UA"/>
        </w:rPr>
      </w:pPr>
      <w:r w:rsidRPr="00245DC8">
        <w:rPr>
          <w:rFonts w:ascii="Times New Roman" w:hAnsi="Times New Roman"/>
          <w:sz w:val="22"/>
          <w:szCs w:val="22"/>
          <w:lang w:val="uk-UA"/>
        </w:rPr>
        <w:t>- в п’яту чергу погашається строкова заборгованість за нарахован</w:t>
      </w:r>
      <w:r w:rsidR="00BF3AA6" w:rsidRPr="00245DC8">
        <w:rPr>
          <w:rFonts w:ascii="Times New Roman" w:hAnsi="Times New Roman"/>
          <w:sz w:val="22"/>
          <w:szCs w:val="22"/>
          <w:lang w:val="uk-UA"/>
        </w:rPr>
        <w:t>ою</w:t>
      </w:r>
      <w:r w:rsidRPr="00245DC8">
        <w:rPr>
          <w:rFonts w:ascii="Times New Roman" w:hAnsi="Times New Roman"/>
          <w:sz w:val="22"/>
          <w:szCs w:val="22"/>
          <w:lang w:val="uk-UA"/>
        </w:rPr>
        <w:t xml:space="preserve"> в</w:t>
      </w:r>
      <w:r w:rsidR="0023235D" w:rsidRPr="00245DC8">
        <w:rPr>
          <w:rFonts w:ascii="Times New Roman" w:hAnsi="Times New Roman"/>
          <w:sz w:val="22"/>
          <w:szCs w:val="22"/>
          <w:lang w:val="uk-UA"/>
        </w:rPr>
        <w:t>ідповідно до умов цього Д</w:t>
      </w:r>
      <w:r w:rsidRPr="00245DC8">
        <w:rPr>
          <w:rFonts w:ascii="Times New Roman" w:hAnsi="Times New Roman"/>
          <w:sz w:val="22"/>
          <w:szCs w:val="22"/>
          <w:lang w:val="uk-UA"/>
        </w:rPr>
        <w:t xml:space="preserve">оговору </w:t>
      </w:r>
      <w:r w:rsidR="00BF3AA6" w:rsidRPr="00245DC8">
        <w:rPr>
          <w:rFonts w:ascii="Times New Roman" w:hAnsi="Times New Roman"/>
          <w:sz w:val="22"/>
          <w:szCs w:val="22"/>
          <w:lang w:val="uk-UA"/>
        </w:rPr>
        <w:t>платою за надання кредиту та іншими платами</w:t>
      </w:r>
      <w:r w:rsidRPr="00245DC8">
        <w:rPr>
          <w:rFonts w:ascii="Times New Roman" w:hAnsi="Times New Roman"/>
          <w:sz w:val="22"/>
          <w:szCs w:val="22"/>
          <w:lang w:val="uk-UA"/>
        </w:rPr>
        <w:t>;</w:t>
      </w:r>
    </w:p>
    <w:p w:rsidR="00421B8B" w:rsidRPr="00245DC8" w:rsidRDefault="00421B8B" w:rsidP="00904050">
      <w:pPr>
        <w:ind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 в шосту чергу погашається строкова заборгованість за </w:t>
      </w:r>
      <w:r w:rsidR="00B265AC" w:rsidRPr="00245DC8">
        <w:rPr>
          <w:rFonts w:ascii="Times New Roman" w:hAnsi="Times New Roman"/>
          <w:sz w:val="22"/>
          <w:szCs w:val="22"/>
          <w:lang w:val="uk-UA"/>
        </w:rPr>
        <w:t>Кредитом</w:t>
      </w:r>
      <w:r w:rsidRPr="00245DC8">
        <w:rPr>
          <w:rFonts w:ascii="Times New Roman" w:hAnsi="Times New Roman"/>
          <w:sz w:val="22"/>
          <w:szCs w:val="22"/>
          <w:lang w:val="uk-UA"/>
        </w:rPr>
        <w:t>;</w:t>
      </w:r>
    </w:p>
    <w:p w:rsidR="00421B8B" w:rsidRPr="00245DC8" w:rsidRDefault="00421B8B" w:rsidP="00904050">
      <w:pPr>
        <w:ind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 в сьому чергу погашається заборгованість за неустойкою, </w:t>
      </w:r>
      <w:r w:rsidR="00327617" w:rsidRPr="00245DC8">
        <w:rPr>
          <w:rFonts w:ascii="Times New Roman" w:hAnsi="Times New Roman"/>
          <w:sz w:val="22"/>
          <w:szCs w:val="22"/>
          <w:lang w:val="uk-UA"/>
        </w:rPr>
        <w:t xml:space="preserve">обчислену </w:t>
      </w:r>
      <w:r w:rsidRPr="00245DC8">
        <w:rPr>
          <w:rFonts w:ascii="Times New Roman" w:hAnsi="Times New Roman"/>
          <w:sz w:val="22"/>
          <w:szCs w:val="22"/>
          <w:lang w:val="uk-UA"/>
        </w:rPr>
        <w:t>Кредитором, та інша безспірна забо</w:t>
      </w:r>
      <w:r w:rsidR="0023235D" w:rsidRPr="00245DC8">
        <w:rPr>
          <w:rFonts w:ascii="Times New Roman" w:hAnsi="Times New Roman"/>
          <w:sz w:val="22"/>
          <w:szCs w:val="22"/>
          <w:lang w:val="uk-UA"/>
        </w:rPr>
        <w:t>ргованість Позичальника за цим Д</w:t>
      </w:r>
      <w:r w:rsidRPr="00245DC8">
        <w:rPr>
          <w:rFonts w:ascii="Times New Roman" w:hAnsi="Times New Roman"/>
          <w:sz w:val="22"/>
          <w:szCs w:val="22"/>
          <w:lang w:val="uk-UA"/>
        </w:rPr>
        <w:t>оговором.</w:t>
      </w:r>
    </w:p>
    <w:p w:rsidR="00421B8B" w:rsidRPr="00245DC8" w:rsidRDefault="001810BB" w:rsidP="00904050">
      <w:pPr>
        <w:ind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Належність заборгованості Позичальника до строкової та простроченої визначається Кредитором самостійно на підставі </w:t>
      </w:r>
      <w:r w:rsidR="00BF3AA6" w:rsidRPr="00245DC8">
        <w:rPr>
          <w:rFonts w:ascii="Times New Roman" w:hAnsi="Times New Roman"/>
          <w:sz w:val="22"/>
          <w:szCs w:val="22"/>
          <w:lang w:val="uk-UA"/>
        </w:rPr>
        <w:t xml:space="preserve">законодавчих, інших нормативних актів та внутрішніх нормативних документів Кредитора про надання фінансових послуг, </w:t>
      </w:r>
      <w:r w:rsidR="00025776" w:rsidRPr="00245DC8">
        <w:rPr>
          <w:rFonts w:ascii="Times New Roman" w:hAnsi="Times New Roman"/>
          <w:sz w:val="22"/>
          <w:szCs w:val="22"/>
          <w:lang w:val="uk-UA"/>
        </w:rPr>
        <w:t xml:space="preserve">якщо інше не встановлено цим </w:t>
      </w:r>
      <w:r w:rsidR="00BF3AA6" w:rsidRPr="00245DC8">
        <w:rPr>
          <w:rFonts w:ascii="Times New Roman" w:hAnsi="Times New Roman"/>
          <w:sz w:val="22"/>
          <w:szCs w:val="22"/>
          <w:lang w:val="uk-UA"/>
        </w:rPr>
        <w:t>Договором</w:t>
      </w:r>
      <w:r w:rsidRPr="00245DC8">
        <w:rPr>
          <w:rFonts w:ascii="Times New Roman" w:hAnsi="Times New Roman"/>
          <w:sz w:val="22"/>
          <w:szCs w:val="22"/>
          <w:lang w:val="uk-UA"/>
        </w:rPr>
        <w:t>.</w:t>
      </w:r>
    </w:p>
    <w:p w:rsidR="00904050" w:rsidRPr="00245DC8" w:rsidRDefault="00904050" w:rsidP="00904050">
      <w:pPr>
        <w:ind w:right="48" w:firstLine="284"/>
        <w:jc w:val="both"/>
        <w:rPr>
          <w:rFonts w:ascii="Times New Roman" w:hAnsi="Times New Roman"/>
          <w:sz w:val="22"/>
          <w:szCs w:val="22"/>
          <w:lang w:val="uk-UA"/>
        </w:rPr>
      </w:pPr>
    </w:p>
    <w:p w:rsidR="00227C51" w:rsidRPr="00245DC8" w:rsidRDefault="00146235" w:rsidP="00146235">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ГАРАНТІЇ</w:t>
      </w:r>
    </w:p>
    <w:p w:rsidR="00227C51" w:rsidRPr="00245DC8" w:rsidRDefault="00227C51" w:rsidP="00146235">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При отриманні кредиту Позичальник гарантує, що:</w:t>
      </w:r>
    </w:p>
    <w:p w:rsidR="00227C51" w:rsidRPr="00245DC8" w:rsidRDefault="00227C51" w:rsidP="00D76FD1">
      <w:pPr>
        <w:ind w:right="48"/>
        <w:jc w:val="both"/>
        <w:rPr>
          <w:rFonts w:ascii="Times New Roman" w:hAnsi="Times New Roman"/>
          <w:sz w:val="22"/>
          <w:szCs w:val="22"/>
          <w:lang w:val="uk-UA"/>
        </w:rPr>
      </w:pPr>
      <w:r w:rsidRPr="00245DC8">
        <w:rPr>
          <w:rFonts w:ascii="Times New Roman" w:hAnsi="Times New Roman"/>
          <w:sz w:val="22"/>
          <w:szCs w:val="22"/>
          <w:lang w:val="uk-UA"/>
        </w:rPr>
        <w:tab/>
        <w:t xml:space="preserve">(а) Позичальник є </w:t>
      </w:r>
      <w:r w:rsidR="00164D02" w:rsidRPr="00245DC8">
        <w:rPr>
          <w:rFonts w:ascii="Times New Roman" w:hAnsi="Times New Roman"/>
          <w:sz w:val="22"/>
          <w:szCs w:val="22"/>
          <w:lang w:val="uk-UA"/>
        </w:rPr>
        <w:t>юридичною особою</w:t>
      </w:r>
      <w:r w:rsidRPr="00245DC8">
        <w:rPr>
          <w:rFonts w:ascii="Times New Roman" w:hAnsi="Times New Roman"/>
          <w:sz w:val="22"/>
          <w:szCs w:val="22"/>
          <w:lang w:val="uk-UA"/>
        </w:rPr>
        <w:t>, зареєстрован</w:t>
      </w:r>
      <w:r w:rsidR="00164D02" w:rsidRPr="00245DC8">
        <w:rPr>
          <w:rFonts w:ascii="Times New Roman" w:hAnsi="Times New Roman"/>
          <w:sz w:val="22"/>
          <w:szCs w:val="22"/>
          <w:lang w:val="uk-UA"/>
        </w:rPr>
        <w:t xml:space="preserve">ою та </w:t>
      </w:r>
      <w:r w:rsidRPr="00245DC8">
        <w:rPr>
          <w:rFonts w:ascii="Times New Roman" w:hAnsi="Times New Roman"/>
          <w:sz w:val="22"/>
          <w:szCs w:val="22"/>
          <w:lang w:val="uk-UA"/>
        </w:rPr>
        <w:t>існуюч</w:t>
      </w:r>
      <w:r w:rsidR="00164D02" w:rsidRPr="00245DC8">
        <w:rPr>
          <w:rFonts w:ascii="Times New Roman" w:hAnsi="Times New Roman"/>
          <w:sz w:val="22"/>
          <w:szCs w:val="22"/>
          <w:lang w:val="uk-UA"/>
        </w:rPr>
        <w:t>ою</w:t>
      </w:r>
      <w:r w:rsidRPr="00245DC8">
        <w:rPr>
          <w:rFonts w:ascii="Times New Roman" w:hAnsi="Times New Roman"/>
          <w:sz w:val="22"/>
          <w:szCs w:val="22"/>
          <w:lang w:val="uk-UA"/>
        </w:rPr>
        <w:t xml:space="preserve"> згідно чинного законодавства України;</w:t>
      </w:r>
    </w:p>
    <w:p w:rsidR="00227C51" w:rsidRPr="00245DC8" w:rsidRDefault="00227C51" w:rsidP="00D76FD1">
      <w:pPr>
        <w:ind w:right="48"/>
        <w:jc w:val="both"/>
        <w:rPr>
          <w:rFonts w:ascii="Times New Roman" w:hAnsi="Times New Roman"/>
          <w:sz w:val="22"/>
          <w:szCs w:val="22"/>
          <w:lang w:val="uk-UA"/>
        </w:rPr>
      </w:pPr>
      <w:r w:rsidRPr="00245DC8">
        <w:rPr>
          <w:rFonts w:ascii="Times New Roman" w:hAnsi="Times New Roman"/>
          <w:sz w:val="22"/>
          <w:szCs w:val="22"/>
          <w:lang w:val="uk-UA"/>
        </w:rPr>
        <w:tab/>
        <w:t>(б) Позичальник спроможний здійснити цей Договір та виконати зобов`язання за ним, оскільки він має всі повноваження згідно його Статуту, або від співвласників</w:t>
      </w:r>
      <w:r w:rsidR="00353DA8" w:rsidRPr="00245DC8">
        <w:rPr>
          <w:rFonts w:ascii="Times New Roman" w:hAnsi="Times New Roman"/>
          <w:sz w:val="22"/>
          <w:szCs w:val="22"/>
          <w:lang w:val="uk-UA"/>
        </w:rPr>
        <w:t xml:space="preserve"> (учасників)</w:t>
      </w:r>
      <w:r w:rsidRPr="00245DC8">
        <w:rPr>
          <w:rFonts w:ascii="Times New Roman" w:hAnsi="Times New Roman"/>
          <w:sz w:val="22"/>
          <w:szCs w:val="22"/>
          <w:lang w:val="uk-UA"/>
        </w:rPr>
        <w:t>/акціонерів, що не суперечать положенням чинного законодавства або договірним обмеженням, обов`язковим для Позичальника, його Статуту або іншим установчим документам;</w:t>
      </w:r>
    </w:p>
    <w:p w:rsidR="00227C51" w:rsidRPr="00245DC8" w:rsidRDefault="00227C51" w:rsidP="00D76FD1">
      <w:pPr>
        <w:ind w:right="48"/>
        <w:jc w:val="both"/>
        <w:rPr>
          <w:rFonts w:ascii="Times New Roman" w:hAnsi="Times New Roman"/>
          <w:sz w:val="22"/>
          <w:szCs w:val="22"/>
          <w:lang w:val="uk-UA"/>
        </w:rPr>
      </w:pPr>
      <w:r w:rsidRPr="00245DC8">
        <w:rPr>
          <w:rFonts w:ascii="Times New Roman" w:hAnsi="Times New Roman"/>
          <w:sz w:val="22"/>
          <w:szCs w:val="22"/>
          <w:lang w:val="uk-UA"/>
        </w:rPr>
        <w:tab/>
        <w:t>(в) не існує ніякого відомого Позичальнику розслідування з боку суду, господарського суду,</w:t>
      </w:r>
      <w:r w:rsidR="00353DA8" w:rsidRPr="00245DC8">
        <w:rPr>
          <w:rFonts w:ascii="Times New Roman" w:hAnsi="Times New Roman"/>
          <w:sz w:val="22"/>
          <w:szCs w:val="22"/>
          <w:lang w:val="uk-UA"/>
        </w:rPr>
        <w:t xml:space="preserve"> адміністративного суду,</w:t>
      </w:r>
      <w:r w:rsidRPr="00245DC8">
        <w:rPr>
          <w:rFonts w:ascii="Times New Roman" w:hAnsi="Times New Roman"/>
          <w:sz w:val="22"/>
          <w:szCs w:val="22"/>
          <w:lang w:val="uk-UA"/>
        </w:rPr>
        <w:t xml:space="preserve"> державних чи інших органів,</w:t>
      </w:r>
      <w:r w:rsidR="00353DA8" w:rsidRPr="00245DC8">
        <w:rPr>
          <w:rFonts w:ascii="Times New Roman" w:hAnsi="Times New Roman"/>
          <w:sz w:val="22"/>
          <w:szCs w:val="22"/>
          <w:lang w:val="uk-UA"/>
        </w:rPr>
        <w:t xml:space="preserve"> кредиторів, </w:t>
      </w:r>
      <w:r w:rsidRPr="00245DC8">
        <w:rPr>
          <w:rFonts w:ascii="Times New Roman" w:hAnsi="Times New Roman"/>
          <w:sz w:val="22"/>
          <w:szCs w:val="22"/>
          <w:lang w:val="uk-UA"/>
        </w:rPr>
        <w:t>яке може суттєво негативно вплинути на фінансові можливості або діяльність Позичальника та про які Кредитор не був п</w:t>
      </w:r>
      <w:r w:rsidR="0023235D" w:rsidRPr="00245DC8">
        <w:rPr>
          <w:rFonts w:ascii="Times New Roman" w:hAnsi="Times New Roman"/>
          <w:sz w:val="22"/>
          <w:szCs w:val="22"/>
          <w:lang w:val="uk-UA"/>
        </w:rPr>
        <w:t>опереджений до укладання цього Д</w:t>
      </w:r>
      <w:r w:rsidRPr="00245DC8">
        <w:rPr>
          <w:rFonts w:ascii="Times New Roman" w:hAnsi="Times New Roman"/>
          <w:sz w:val="22"/>
          <w:szCs w:val="22"/>
          <w:lang w:val="uk-UA"/>
        </w:rPr>
        <w:t>оговору;</w:t>
      </w:r>
    </w:p>
    <w:p w:rsidR="00227C51" w:rsidRPr="00245DC8" w:rsidRDefault="00227C51" w:rsidP="00D76FD1">
      <w:pPr>
        <w:ind w:right="48"/>
        <w:jc w:val="both"/>
        <w:rPr>
          <w:rFonts w:ascii="Times New Roman" w:hAnsi="Times New Roman"/>
          <w:sz w:val="22"/>
          <w:szCs w:val="22"/>
          <w:lang w:val="uk-UA"/>
        </w:rPr>
      </w:pPr>
      <w:r w:rsidRPr="00245DC8">
        <w:rPr>
          <w:rFonts w:ascii="Times New Roman" w:hAnsi="Times New Roman"/>
          <w:sz w:val="22"/>
          <w:szCs w:val="22"/>
          <w:lang w:val="uk-UA"/>
        </w:rPr>
        <w:lastRenderedPageBreak/>
        <w:tab/>
        <w:t>(г) його фінансові звіти (включаючи баланс та звіт про фінансові</w:t>
      </w:r>
      <w:r w:rsidR="008B2B46" w:rsidRPr="00245DC8">
        <w:rPr>
          <w:rFonts w:ascii="Times New Roman" w:hAnsi="Times New Roman"/>
          <w:sz w:val="22"/>
          <w:szCs w:val="22"/>
          <w:lang w:val="uk-UA"/>
        </w:rPr>
        <w:t xml:space="preserve"> результати</w:t>
      </w:r>
      <w:r w:rsidRPr="00245DC8">
        <w:rPr>
          <w:rFonts w:ascii="Times New Roman" w:hAnsi="Times New Roman"/>
          <w:sz w:val="22"/>
          <w:szCs w:val="22"/>
          <w:lang w:val="uk-UA"/>
        </w:rPr>
        <w:t>), які поданн</w:t>
      </w:r>
      <w:r w:rsidR="004D75A9" w:rsidRPr="00245DC8">
        <w:rPr>
          <w:rFonts w:ascii="Times New Roman" w:hAnsi="Times New Roman"/>
          <w:sz w:val="22"/>
          <w:szCs w:val="22"/>
          <w:lang w:val="uk-UA"/>
        </w:rPr>
        <w:t>і</w:t>
      </w:r>
      <w:r w:rsidRPr="00245DC8">
        <w:rPr>
          <w:rFonts w:ascii="Times New Roman" w:hAnsi="Times New Roman"/>
          <w:sz w:val="22"/>
          <w:szCs w:val="22"/>
          <w:lang w:val="uk-UA"/>
        </w:rPr>
        <w:t xml:space="preserve">  Кредитору, були подані останньому в завершеному та правильному стані і вірно відображають фінансове становище і результат діяльності Позичальника на цю дату і на періоди, що закінчились на той час, знаходяться у відповідності з чинними </w:t>
      </w:r>
      <w:r w:rsidR="004D75A9" w:rsidRPr="00245DC8">
        <w:rPr>
          <w:rFonts w:ascii="Times New Roman" w:hAnsi="Times New Roman"/>
          <w:sz w:val="22"/>
          <w:szCs w:val="22"/>
          <w:lang w:val="uk-UA"/>
        </w:rPr>
        <w:t>стандартами</w:t>
      </w:r>
      <w:r w:rsidRPr="00245DC8">
        <w:rPr>
          <w:rFonts w:ascii="Times New Roman" w:hAnsi="Times New Roman"/>
          <w:sz w:val="22"/>
          <w:szCs w:val="22"/>
          <w:lang w:val="uk-UA"/>
        </w:rPr>
        <w:t xml:space="preserve"> бухгалтерської звітності. За час після дати складання фінансових звітів не відбулося несприятливих змін у фінансовому стані чи в результатах діяльності Позичальника (у випадку суттєвих несприятливих змін у фінансовому стані - Позичальник повинен повідомити про це Кредитора письмово</w:t>
      </w:r>
      <w:r w:rsidR="003902F2" w:rsidRPr="00245DC8">
        <w:rPr>
          <w:rFonts w:ascii="Times New Roman" w:hAnsi="Times New Roman"/>
          <w:sz w:val="22"/>
          <w:szCs w:val="22"/>
          <w:lang w:val="uk-UA"/>
        </w:rPr>
        <w:t xml:space="preserve"> протягом 10 (десяти) календарних днів</w:t>
      </w:r>
      <w:r w:rsidR="00C52328" w:rsidRPr="00245DC8">
        <w:rPr>
          <w:rFonts w:ascii="Times New Roman" w:hAnsi="Times New Roman"/>
          <w:sz w:val="22"/>
          <w:szCs w:val="22"/>
          <w:lang w:val="uk-UA"/>
        </w:rPr>
        <w:t xml:space="preserve"> з моменту виникнення таких змін</w:t>
      </w:r>
      <w:r w:rsidRPr="00245DC8">
        <w:rPr>
          <w:rFonts w:ascii="Times New Roman" w:hAnsi="Times New Roman"/>
          <w:sz w:val="22"/>
          <w:szCs w:val="22"/>
          <w:lang w:val="uk-UA"/>
        </w:rPr>
        <w:t>).</w:t>
      </w:r>
    </w:p>
    <w:p w:rsidR="00146235" w:rsidRPr="00245DC8" w:rsidRDefault="00146235" w:rsidP="00D76FD1">
      <w:pPr>
        <w:ind w:right="48"/>
        <w:jc w:val="both"/>
        <w:rPr>
          <w:rFonts w:ascii="Times New Roman" w:hAnsi="Times New Roman"/>
          <w:sz w:val="22"/>
          <w:szCs w:val="22"/>
          <w:lang w:val="uk-UA"/>
        </w:rPr>
      </w:pPr>
    </w:p>
    <w:p w:rsidR="00227C51" w:rsidRPr="00245DC8" w:rsidRDefault="00146235" w:rsidP="00146235">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КРЕДИТОР ЗОБОВ'ЯЗУЄТЬСЯ</w:t>
      </w:r>
    </w:p>
    <w:p w:rsidR="00DB56EF" w:rsidRPr="00245DC8" w:rsidRDefault="00DB56EF" w:rsidP="00146235">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За умови виконання</w:t>
      </w:r>
      <w:r w:rsidR="006D0B78" w:rsidRPr="00245DC8">
        <w:rPr>
          <w:rFonts w:ascii="Times New Roman" w:hAnsi="Times New Roman"/>
          <w:sz w:val="22"/>
          <w:szCs w:val="22"/>
          <w:lang w:val="uk-UA"/>
        </w:rPr>
        <w:t xml:space="preserve"> Позичальником</w:t>
      </w:r>
      <w:r w:rsidRPr="00245DC8">
        <w:rPr>
          <w:rFonts w:ascii="Times New Roman" w:hAnsi="Times New Roman"/>
          <w:sz w:val="22"/>
          <w:szCs w:val="22"/>
          <w:lang w:val="uk-UA"/>
        </w:rPr>
        <w:t xml:space="preserve"> умов </w:t>
      </w:r>
      <w:r w:rsidR="000301D2" w:rsidRPr="00245DC8">
        <w:rPr>
          <w:rFonts w:ascii="Times New Roman" w:hAnsi="Times New Roman"/>
          <w:sz w:val="22"/>
          <w:szCs w:val="22"/>
          <w:lang w:val="uk-UA"/>
        </w:rPr>
        <w:t xml:space="preserve">та положень цього Договору </w:t>
      </w:r>
      <w:r w:rsidR="00227C51" w:rsidRPr="00245DC8">
        <w:rPr>
          <w:rFonts w:ascii="Times New Roman" w:hAnsi="Times New Roman"/>
          <w:sz w:val="22"/>
          <w:szCs w:val="22"/>
          <w:lang w:val="uk-UA"/>
        </w:rPr>
        <w:t xml:space="preserve">надати Позичальнику кредитні кошти в сумі та </w:t>
      </w:r>
      <w:r w:rsidR="008B2B46" w:rsidRPr="00245DC8">
        <w:rPr>
          <w:rFonts w:ascii="Times New Roman" w:hAnsi="Times New Roman"/>
          <w:sz w:val="22"/>
          <w:szCs w:val="22"/>
          <w:lang w:val="uk-UA"/>
        </w:rPr>
        <w:t xml:space="preserve">на </w:t>
      </w:r>
      <w:r w:rsidR="00227C51" w:rsidRPr="00245DC8">
        <w:rPr>
          <w:rFonts w:ascii="Times New Roman" w:hAnsi="Times New Roman"/>
          <w:sz w:val="22"/>
          <w:szCs w:val="22"/>
          <w:lang w:val="uk-UA"/>
        </w:rPr>
        <w:t>термін, обумовлені цим Договором, шляхом</w:t>
      </w:r>
      <w:r w:rsidR="00990F75" w:rsidRPr="00245DC8">
        <w:rPr>
          <w:rFonts w:ascii="Times New Roman" w:hAnsi="Times New Roman"/>
          <w:sz w:val="22"/>
          <w:szCs w:val="22"/>
          <w:lang w:val="uk-UA"/>
        </w:rPr>
        <w:t xml:space="preserve"> </w:t>
      </w:r>
      <w:r w:rsidR="00810F8C" w:rsidRPr="00245DC8">
        <w:rPr>
          <w:rFonts w:ascii="Times New Roman" w:hAnsi="Times New Roman"/>
          <w:sz w:val="22"/>
          <w:szCs w:val="22"/>
          <w:lang w:val="uk-UA"/>
        </w:rPr>
        <w:t xml:space="preserve"> </w:t>
      </w:r>
      <w:r w:rsidR="00227C51" w:rsidRPr="00245DC8">
        <w:rPr>
          <w:rFonts w:ascii="Times New Roman" w:hAnsi="Times New Roman"/>
          <w:sz w:val="22"/>
          <w:szCs w:val="22"/>
          <w:lang w:val="uk-UA"/>
        </w:rPr>
        <w:t xml:space="preserve">перерахування </w:t>
      </w:r>
      <w:r w:rsidR="00810F8C" w:rsidRPr="00245DC8">
        <w:rPr>
          <w:rFonts w:ascii="Times New Roman" w:hAnsi="Times New Roman"/>
          <w:sz w:val="22"/>
          <w:szCs w:val="22"/>
          <w:lang w:val="uk-UA"/>
        </w:rPr>
        <w:t xml:space="preserve">кредитних коштів </w:t>
      </w:r>
      <w:r w:rsidR="00227C51" w:rsidRPr="00245DC8">
        <w:rPr>
          <w:rFonts w:ascii="Times New Roman" w:hAnsi="Times New Roman"/>
          <w:sz w:val="22"/>
          <w:szCs w:val="22"/>
          <w:lang w:val="uk-UA"/>
        </w:rPr>
        <w:t xml:space="preserve">в безготівковій формі на поточний рахунок Позичальника </w:t>
      </w:r>
      <w:r w:rsidR="00990F75" w:rsidRPr="00245DC8">
        <w:rPr>
          <w:rFonts w:ascii="Times New Roman" w:hAnsi="Times New Roman"/>
          <w:sz w:val="22"/>
          <w:szCs w:val="22"/>
          <w:lang w:val="uk-UA"/>
        </w:rPr>
        <w:t>вказаний останнім.</w:t>
      </w:r>
    </w:p>
    <w:p w:rsidR="00227C51" w:rsidRPr="00245DC8" w:rsidRDefault="00227C51" w:rsidP="00146235">
      <w:pPr>
        <w:pStyle w:val="af4"/>
        <w:numPr>
          <w:ilvl w:val="1"/>
          <w:numId w:val="14"/>
        </w:numPr>
        <w:ind w:left="0" w:right="48" w:firstLine="284"/>
        <w:rPr>
          <w:rFonts w:ascii="Times New Roman" w:hAnsi="Times New Roman"/>
          <w:sz w:val="22"/>
          <w:szCs w:val="22"/>
          <w:lang w:val="uk-UA"/>
        </w:rPr>
      </w:pPr>
      <w:r w:rsidRPr="00245DC8">
        <w:rPr>
          <w:rFonts w:ascii="Times New Roman" w:hAnsi="Times New Roman"/>
          <w:sz w:val="22"/>
          <w:szCs w:val="22"/>
          <w:lang w:val="uk-UA"/>
        </w:rPr>
        <w:t>Прийняти від Позичальника належн</w:t>
      </w:r>
      <w:r w:rsidR="0023235D" w:rsidRPr="00245DC8">
        <w:rPr>
          <w:rFonts w:ascii="Times New Roman" w:hAnsi="Times New Roman"/>
          <w:sz w:val="22"/>
          <w:szCs w:val="22"/>
          <w:lang w:val="uk-UA"/>
        </w:rPr>
        <w:t>е виконання зобов’язань за цим Д</w:t>
      </w:r>
      <w:r w:rsidRPr="00245DC8">
        <w:rPr>
          <w:rFonts w:ascii="Times New Roman" w:hAnsi="Times New Roman"/>
          <w:sz w:val="22"/>
          <w:szCs w:val="22"/>
          <w:lang w:val="uk-UA"/>
        </w:rPr>
        <w:t xml:space="preserve">оговором. </w:t>
      </w:r>
    </w:p>
    <w:p w:rsidR="00146235" w:rsidRPr="00245DC8" w:rsidRDefault="00146235" w:rsidP="00146235">
      <w:pPr>
        <w:pStyle w:val="af4"/>
        <w:ind w:left="284" w:right="48"/>
        <w:rPr>
          <w:rFonts w:ascii="Times New Roman" w:hAnsi="Times New Roman"/>
          <w:sz w:val="22"/>
          <w:szCs w:val="22"/>
          <w:lang w:val="uk-UA"/>
        </w:rPr>
      </w:pPr>
    </w:p>
    <w:p w:rsidR="00227C51" w:rsidRPr="00245DC8" w:rsidRDefault="00146235" w:rsidP="00146235">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ПОЗИЧАЛЬНИК ЗОБОВ'ЯЗУЄТЬСЯ</w:t>
      </w:r>
    </w:p>
    <w:p w:rsidR="00227C51" w:rsidRPr="00245DC8" w:rsidRDefault="00227C51"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Використати кредит на зазначені у договорі цілі і забезпечити повернення одержаного кредиту та сплату нарахованих </w:t>
      </w:r>
      <w:r w:rsidR="002356EA" w:rsidRPr="00245DC8">
        <w:rPr>
          <w:rFonts w:ascii="Times New Roman" w:hAnsi="Times New Roman"/>
          <w:sz w:val="22"/>
          <w:szCs w:val="22"/>
          <w:lang w:val="uk-UA"/>
        </w:rPr>
        <w:t xml:space="preserve">процентів, </w:t>
      </w:r>
      <w:r w:rsidR="00990F75" w:rsidRPr="00245DC8">
        <w:rPr>
          <w:rFonts w:ascii="Times New Roman" w:hAnsi="Times New Roman"/>
          <w:sz w:val="22"/>
          <w:szCs w:val="22"/>
          <w:lang w:val="uk-UA"/>
        </w:rPr>
        <w:t>плати за надання кредиту</w:t>
      </w:r>
      <w:r w:rsidRPr="00245DC8">
        <w:rPr>
          <w:rFonts w:ascii="Times New Roman" w:hAnsi="Times New Roman"/>
          <w:sz w:val="22"/>
          <w:szCs w:val="22"/>
          <w:lang w:val="uk-UA"/>
        </w:rPr>
        <w:t xml:space="preserve"> на у</w:t>
      </w:r>
      <w:r w:rsidR="0023235D" w:rsidRPr="00245DC8">
        <w:rPr>
          <w:rFonts w:ascii="Times New Roman" w:hAnsi="Times New Roman"/>
          <w:sz w:val="22"/>
          <w:szCs w:val="22"/>
          <w:lang w:val="uk-UA"/>
        </w:rPr>
        <w:t>мовах, передбачених цим Д</w:t>
      </w:r>
      <w:r w:rsidRPr="00245DC8">
        <w:rPr>
          <w:rFonts w:ascii="Times New Roman" w:hAnsi="Times New Roman"/>
          <w:sz w:val="22"/>
          <w:szCs w:val="22"/>
          <w:lang w:val="uk-UA"/>
        </w:rPr>
        <w:t>оговором.</w:t>
      </w:r>
    </w:p>
    <w:p w:rsidR="00227C51" w:rsidRPr="00245DC8" w:rsidRDefault="00327617"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Самостійно, в порядку</w:t>
      </w:r>
      <w:r w:rsidR="0001132D" w:rsidRPr="00245DC8">
        <w:rPr>
          <w:rFonts w:ascii="Times New Roman" w:hAnsi="Times New Roman"/>
          <w:sz w:val="22"/>
          <w:szCs w:val="22"/>
          <w:lang w:val="uk-UA"/>
        </w:rPr>
        <w:t xml:space="preserve"> та строки передбачені </w:t>
      </w:r>
      <w:r w:rsidRPr="00245DC8">
        <w:rPr>
          <w:rFonts w:ascii="Times New Roman" w:hAnsi="Times New Roman"/>
          <w:sz w:val="22"/>
          <w:szCs w:val="22"/>
          <w:lang w:val="uk-UA"/>
        </w:rPr>
        <w:t xml:space="preserve"> п.</w:t>
      </w:r>
      <w:r w:rsidR="00990F75" w:rsidRPr="00245DC8">
        <w:rPr>
          <w:rFonts w:ascii="Times New Roman" w:hAnsi="Times New Roman"/>
          <w:sz w:val="22"/>
          <w:szCs w:val="22"/>
          <w:lang w:val="uk-UA"/>
        </w:rPr>
        <w:t>п.</w:t>
      </w:r>
      <w:r w:rsidR="00990F75" w:rsidRPr="00245DC8">
        <w:rPr>
          <w:rFonts w:ascii="Times New Roman" w:hAnsi="Times New Roman"/>
          <w:bCs/>
          <w:sz w:val="22"/>
          <w:szCs w:val="22"/>
          <w:lang w:val="uk-UA"/>
        </w:rPr>
        <w:t>3.5, 1.</w:t>
      </w:r>
      <w:r w:rsidR="00E401D9">
        <w:rPr>
          <w:rFonts w:ascii="Times New Roman" w:hAnsi="Times New Roman"/>
          <w:bCs/>
          <w:sz w:val="22"/>
          <w:szCs w:val="22"/>
          <w:lang w:val="uk-UA"/>
        </w:rPr>
        <w:t>5</w:t>
      </w:r>
      <w:r w:rsidRPr="00245DC8">
        <w:rPr>
          <w:rFonts w:ascii="Times New Roman" w:hAnsi="Times New Roman"/>
          <w:sz w:val="22"/>
          <w:szCs w:val="22"/>
          <w:lang w:val="uk-UA"/>
        </w:rPr>
        <w:t xml:space="preserve"> сплачувати п</w:t>
      </w:r>
      <w:r w:rsidR="002356EA" w:rsidRPr="00245DC8">
        <w:rPr>
          <w:rFonts w:ascii="Times New Roman" w:hAnsi="Times New Roman"/>
          <w:sz w:val="22"/>
          <w:szCs w:val="22"/>
          <w:lang w:val="uk-UA"/>
        </w:rPr>
        <w:t>роценти</w:t>
      </w:r>
      <w:r w:rsidR="00227C51" w:rsidRPr="00245DC8">
        <w:rPr>
          <w:rFonts w:ascii="Times New Roman" w:hAnsi="Times New Roman"/>
          <w:sz w:val="22"/>
          <w:szCs w:val="22"/>
          <w:lang w:val="uk-UA"/>
        </w:rPr>
        <w:t xml:space="preserve"> за кредит</w:t>
      </w:r>
      <w:r w:rsidR="008D41B9" w:rsidRPr="00245DC8">
        <w:rPr>
          <w:rFonts w:ascii="Times New Roman" w:hAnsi="Times New Roman"/>
          <w:sz w:val="22"/>
          <w:szCs w:val="22"/>
          <w:lang w:val="uk-UA"/>
        </w:rPr>
        <w:t xml:space="preserve"> та </w:t>
      </w:r>
      <w:r w:rsidR="00990F75" w:rsidRPr="00245DC8">
        <w:rPr>
          <w:rFonts w:ascii="Times New Roman" w:hAnsi="Times New Roman"/>
          <w:sz w:val="22"/>
          <w:szCs w:val="22"/>
          <w:lang w:val="uk-UA"/>
        </w:rPr>
        <w:t>плату за надання кредиту</w:t>
      </w:r>
      <w:r w:rsidRPr="00245DC8">
        <w:rPr>
          <w:rFonts w:ascii="Times New Roman" w:hAnsi="Times New Roman"/>
          <w:sz w:val="22"/>
          <w:szCs w:val="22"/>
          <w:lang w:val="uk-UA"/>
        </w:rPr>
        <w:t>.</w:t>
      </w:r>
      <w:r w:rsidR="00227C51" w:rsidRPr="00245DC8">
        <w:rPr>
          <w:rFonts w:ascii="Times New Roman" w:hAnsi="Times New Roman"/>
          <w:sz w:val="22"/>
          <w:szCs w:val="22"/>
          <w:lang w:val="uk-UA"/>
        </w:rPr>
        <w:t xml:space="preserve"> </w:t>
      </w:r>
    </w:p>
    <w:p w:rsidR="00227C51" w:rsidRPr="00245DC8" w:rsidRDefault="00327617"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Пога</w:t>
      </w:r>
      <w:r w:rsidR="00276B00" w:rsidRPr="00245DC8">
        <w:rPr>
          <w:rFonts w:ascii="Times New Roman" w:hAnsi="Times New Roman"/>
          <w:sz w:val="22"/>
          <w:szCs w:val="22"/>
          <w:lang w:val="uk-UA"/>
        </w:rPr>
        <w:t>си</w:t>
      </w:r>
      <w:r w:rsidRPr="00245DC8">
        <w:rPr>
          <w:rFonts w:ascii="Times New Roman" w:hAnsi="Times New Roman"/>
          <w:sz w:val="22"/>
          <w:szCs w:val="22"/>
          <w:lang w:val="uk-UA"/>
        </w:rPr>
        <w:t>ти не пізніше останнього дня користування Кредитом, зазначеного в п.1.2., з</w:t>
      </w:r>
      <w:r w:rsidR="00227C51" w:rsidRPr="00245DC8">
        <w:rPr>
          <w:rFonts w:ascii="Times New Roman" w:hAnsi="Times New Roman"/>
          <w:sz w:val="22"/>
          <w:szCs w:val="22"/>
          <w:lang w:val="uk-UA"/>
        </w:rPr>
        <w:t xml:space="preserve">аборгованість за </w:t>
      </w:r>
      <w:r w:rsidR="001D0B79" w:rsidRPr="00245DC8">
        <w:rPr>
          <w:rFonts w:ascii="Times New Roman" w:hAnsi="Times New Roman"/>
          <w:sz w:val="22"/>
          <w:szCs w:val="22"/>
          <w:lang w:val="uk-UA"/>
        </w:rPr>
        <w:t>Кредитом</w:t>
      </w:r>
      <w:r w:rsidRPr="00245DC8">
        <w:rPr>
          <w:rFonts w:ascii="Times New Roman" w:hAnsi="Times New Roman"/>
          <w:sz w:val="22"/>
          <w:szCs w:val="22"/>
          <w:lang w:val="uk-UA"/>
        </w:rPr>
        <w:t>,</w:t>
      </w:r>
      <w:r w:rsidR="00227C51" w:rsidRPr="00245DC8">
        <w:rPr>
          <w:rFonts w:ascii="Times New Roman" w:hAnsi="Times New Roman"/>
          <w:sz w:val="22"/>
          <w:szCs w:val="22"/>
          <w:lang w:val="uk-UA"/>
        </w:rPr>
        <w:t xml:space="preserve"> </w:t>
      </w:r>
      <w:r w:rsidR="004E7360" w:rsidRPr="00245DC8">
        <w:rPr>
          <w:rFonts w:ascii="Times New Roman" w:hAnsi="Times New Roman"/>
          <w:sz w:val="22"/>
          <w:szCs w:val="22"/>
          <w:lang w:val="uk-UA"/>
        </w:rPr>
        <w:t>якщо інше не встановлено цим Договором.</w:t>
      </w:r>
    </w:p>
    <w:p w:rsidR="00227C51" w:rsidRPr="00245DC8" w:rsidRDefault="00227C51" w:rsidP="004F3782">
      <w:pPr>
        <w:pStyle w:val="30"/>
        <w:numPr>
          <w:ilvl w:val="1"/>
          <w:numId w:val="14"/>
        </w:numPr>
        <w:ind w:left="0" w:right="48" w:firstLine="284"/>
        <w:rPr>
          <w:szCs w:val="22"/>
        </w:rPr>
      </w:pPr>
      <w:r w:rsidRPr="00245DC8">
        <w:rPr>
          <w:szCs w:val="22"/>
        </w:rPr>
        <w:t xml:space="preserve">Сплачувати Кредитору </w:t>
      </w:r>
      <w:r w:rsidR="00C10312" w:rsidRPr="00245DC8">
        <w:rPr>
          <w:szCs w:val="22"/>
        </w:rPr>
        <w:t>окремо від</w:t>
      </w:r>
      <w:r w:rsidRPr="00245DC8">
        <w:rPr>
          <w:szCs w:val="22"/>
        </w:rPr>
        <w:t xml:space="preserve"> встановленої </w:t>
      </w:r>
      <w:r w:rsidR="00F24821" w:rsidRPr="00245DC8">
        <w:rPr>
          <w:szCs w:val="22"/>
        </w:rPr>
        <w:t>процентної</w:t>
      </w:r>
      <w:r w:rsidRPr="00245DC8">
        <w:rPr>
          <w:szCs w:val="22"/>
        </w:rPr>
        <w:t xml:space="preserve"> ставки</w:t>
      </w:r>
      <w:r w:rsidR="006E07A9" w:rsidRPr="00245DC8">
        <w:rPr>
          <w:szCs w:val="22"/>
        </w:rPr>
        <w:t xml:space="preserve"> за користування </w:t>
      </w:r>
      <w:r w:rsidRPr="00245DC8">
        <w:rPr>
          <w:szCs w:val="22"/>
        </w:rPr>
        <w:t>кредит</w:t>
      </w:r>
      <w:r w:rsidR="006E07A9" w:rsidRPr="00245DC8">
        <w:rPr>
          <w:szCs w:val="22"/>
        </w:rPr>
        <w:t>ом</w:t>
      </w:r>
      <w:r w:rsidRPr="00245DC8">
        <w:rPr>
          <w:szCs w:val="22"/>
        </w:rPr>
        <w:t xml:space="preserve">, неустойку, передбачену </w:t>
      </w:r>
      <w:r w:rsidR="00AB3D82" w:rsidRPr="00245DC8">
        <w:rPr>
          <w:szCs w:val="22"/>
        </w:rPr>
        <w:t>пп.</w:t>
      </w:r>
      <w:r w:rsidR="00B80487" w:rsidRPr="00245DC8">
        <w:rPr>
          <w:szCs w:val="22"/>
        </w:rPr>
        <w:t>9.2.</w:t>
      </w:r>
      <w:r w:rsidR="004F2126" w:rsidRPr="00245DC8">
        <w:rPr>
          <w:szCs w:val="22"/>
        </w:rPr>
        <w:t xml:space="preserve">, </w:t>
      </w:r>
      <w:r w:rsidR="00B80487" w:rsidRPr="00245DC8">
        <w:rPr>
          <w:szCs w:val="22"/>
        </w:rPr>
        <w:t>9.3.</w:t>
      </w:r>
      <w:r w:rsidR="004F2126" w:rsidRPr="00245DC8">
        <w:rPr>
          <w:szCs w:val="22"/>
        </w:rPr>
        <w:t xml:space="preserve">, </w:t>
      </w:r>
      <w:r w:rsidR="00B80487" w:rsidRPr="00245DC8">
        <w:rPr>
          <w:szCs w:val="22"/>
        </w:rPr>
        <w:t>9.4.</w:t>
      </w:r>
      <w:r w:rsidRPr="00245DC8">
        <w:rPr>
          <w:szCs w:val="22"/>
        </w:rPr>
        <w:t xml:space="preserve"> даного договору, за порушення строків повернення кредиту, сплати </w:t>
      </w:r>
      <w:r w:rsidR="00353DA8" w:rsidRPr="00245DC8">
        <w:rPr>
          <w:szCs w:val="22"/>
        </w:rPr>
        <w:t>процентів</w:t>
      </w:r>
      <w:r w:rsidRPr="00245DC8">
        <w:rPr>
          <w:szCs w:val="22"/>
        </w:rPr>
        <w:t xml:space="preserve"> за кредит, використання кредитних коштів не за цільовим призначенням</w:t>
      </w:r>
      <w:r w:rsidR="008B2B46" w:rsidRPr="00245DC8">
        <w:rPr>
          <w:szCs w:val="22"/>
        </w:rPr>
        <w:t>.</w:t>
      </w:r>
      <w:r w:rsidRPr="00245DC8">
        <w:rPr>
          <w:szCs w:val="22"/>
        </w:rPr>
        <w:t xml:space="preserve"> </w:t>
      </w:r>
    </w:p>
    <w:p w:rsidR="00A57D22" w:rsidRPr="00245DC8" w:rsidRDefault="00A57D22"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У разі якщо забезпеченням кредитних зобов’язань виступає майно Позичальника та/або третіх осіб: </w:t>
      </w:r>
    </w:p>
    <w:p w:rsidR="00A57D22" w:rsidRPr="00245DC8" w:rsidRDefault="00A57D22" w:rsidP="004F3782">
      <w:pPr>
        <w:pStyle w:val="af4"/>
        <w:numPr>
          <w:ilvl w:val="2"/>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укласти договори, </w:t>
      </w:r>
      <w:bookmarkStart w:id="2" w:name="OLE_LINK9"/>
      <w:r w:rsidRPr="00245DC8">
        <w:rPr>
          <w:rFonts w:ascii="Times New Roman" w:hAnsi="Times New Roman"/>
          <w:sz w:val="22"/>
          <w:szCs w:val="22"/>
          <w:lang w:val="uk-UA"/>
        </w:rPr>
        <w:t>визначені п.</w:t>
      </w:r>
      <w:r w:rsidR="00B80487" w:rsidRPr="00245DC8">
        <w:rPr>
          <w:rFonts w:ascii="Times New Roman" w:hAnsi="Times New Roman"/>
          <w:sz w:val="22"/>
          <w:szCs w:val="22"/>
          <w:lang w:val="uk-UA"/>
        </w:rPr>
        <w:t>2.1.</w:t>
      </w:r>
      <w:r w:rsidRPr="00245DC8">
        <w:rPr>
          <w:rFonts w:ascii="Times New Roman" w:hAnsi="Times New Roman"/>
          <w:sz w:val="22"/>
          <w:szCs w:val="22"/>
          <w:lang w:val="uk-UA"/>
        </w:rPr>
        <w:t xml:space="preserve"> цього Договору</w:t>
      </w:r>
      <w:bookmarkEnd w:id="2"/>
      <w:r w:rsidRPr="00245DC8">
        <w:rPr>
          <w:rFonts w:ascii="Times New Roman" w:hAnsi="Times New Roman"/>
          <w:sz w:val="22"/>
          <w:szCs w:val="22"/>
          <w:lang w:val="uk-UA"/>
        </w:rPr>
        <w:t>, на узгоджених з Кредитором умовах;</w:t>
      </w:r>
    </w:p>
    <w:p w:rsidR="00A57D22" w:rsidRPr="00245DC8" w:rsidRDefault="005E18F7" w:rsidP="004F3782">
      <w:pPr>
        <w:pStyle w:val="af4"/>
        <w:numPr>
          <w:ilvl w:val="2"/>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одночасно з </w:t>
      </w:r>
      <w:r w:rsidR="00A57D22" w:rsidRPr="00245DC8">
        <w:rPr>
          <w:rFonts w:ascii="Times New Roman" w:hAnsi="Times New Roman"/>
          <w:sz w:val="22"/>
          <w:szCs w:val="22"/>
          <w:lang w:val="uk-UA"/>
        </w:rPr>
        <w:t>укладення</w:t>
      </w:r>
      <w:r w:rsidRPr="00245DC8">
        <w:rPr>
          <w:rFonts w:ascii="Times New Roman" w:hAnsi="Times New Roman"/>
          <w:sz w:val="22"/>
          <w:szCs w:val="22"/>
          <w:lang w:val="uk-UA"/>
        </w:rPr>
        <w:t>м</w:t>
      </w:r>
      <w:r w:rsidR="00A57D22" w:rsidRPr="00245DC8">
        <w:rPr>
          <w:rFonts w:ascii="Times New Roman" w:hAnsi="Times New Roman"/>
          <w:sz w:val="22"/>
          <w:szCs w:val="22"/>
          <w:lang w:val="uk-UA"/>
        </w:rPr>
        <w:t xml:space="preserve"> договор</w:t>
      </w:r>
      <w:r w:rsidR="008768BB" w:rsidRPr="00245DC8">
        <w:rPr>
          <w:rFonts w:ascii="Times New Roman" w:hAnsi="Times New Roman"/>
          <w:sz w:val="22"/>
          <w:szCs w:val="22"/>
          <w:lang w:val="uk-UA"/>
        </w:rPr>
        <w:t>ів застави</w:t>
      </w:r>
      <w:r w:rsidR="0001132D" w:rsidRPr="00245DC8">
        <w:rPr>
          <w:rFonts w:ascii="Times New Roman" w:hAnsi="Times New Roman"/>
          <w:sz w:val="22"/>
          <w:szCs w:val="22"/>
          <w:lang w:val="uk-UA"/>
        </w:rPr>
        <w:t>/іпотеки</w:t>
      </w:r>
      <w:r w:rsidR="00AE5DBE" w:rsidRPr="00245DC8">
        <w:rPr>
          <w:rFonts w:ascii="Times New Roman" w:hAnsi="Times New Roman"/>
          <w:sz w:val="22"/>
          <w:szCs w:val="22"/>
          <w:lang w:val="uk-UA"/>
        </w:rPr>
        <w:t>, визначен</w:t>
      </w:r>
      <w:r w:rsidR="006B11EA" w:rsidRPr="00245DC8">
        <w:rPr>
          <w:rFonts w:ascii="Times New Roman" w:hAnsi="Times New Roman"/>
          <w:sz w:val="22"/>
          <w:szCs w:val="22"/>
          <w:lang w:val="uk-UA"/>
        </w:rPr>
        <w:t>их</w:t>
      </w:r>
      <w:r w:rsidR="00AE5DBE" w:rsidRPr="00245DC8">
        <w:rPr>
          <w:rFonts w:ascii="Times New Roman" w:hAnsi="Times New Roman"/>
          <w:sz w:val="22"/>
          <w:szCs w:val="22"/>
          <w:lang w:val="uk-UA"/>
        </w:rPr>
        <w:t xml:space="preserve"> п.</w:t>
      </w:r>
      <w:r w:rsidR="00B80487" w:rsidRPr="00245DC8">
        <w:rPr>
          <w:rFonts w:ascii="Times New Roman" w:hAnsi="Times New Roman"/>
          <w:sz w:val="22"/>
          <w:szCs w:val="22"/>
          <w:lang w:val="uk-UA"/>
        </w:rPr>
        <w:t>2.1.</w:t>
      </w:r>
      <w:r w:rsidR="00AE5DBE" w:rsidRPr="00245DC8">
        <w:rPr>
          <w:rFonts w:ascii="Times New Roman" w:hAnsi="Times New Roman"/>
          <w:sz w:val="22"/>
          <w:szCs w:val="22"/>
          <w:lang w:val="uk-UA"/>
        </w:rPr>
        <w:t xml:space="preserve"> цього Договору,</w:t>
      </w:r>
      <w:r w:rsidR="00A57D22" w:rsidRPr="00245DC8">
        <w:rPr>
          <w:rFonts w:ascii="Times New Roman" w:hAnsi="Times New Roman"/>
          <w:sz w:val="22"/>
          <w:szCs w:val="22"/>
          <w:lang w:val="uk-UA"/>
        </w:rPr>
        <w:t xml:space="preserve"> застрахувати предмет застави</w:t>
      </w:r>
      <w:r w:rsidR="00FC470B" w:rsidRPr="00245DC8">
        <w:rPr>
          <w:rFonts w:ascii="Times New Roman" w:hAnsi="Times New Roman"/>
          <w:sz w:val="22"/>
          <w:szCs w:val="22"/>
          <w:lang w:val="uk-UA"/>
        </w:rPr>
        <w:t>/іпотеки</w:t>
      </w:r>
      <w:r w:rsidR="00A57D22" w:rsidRPr="00245DC8">
        <w:rPr>
          <w:rFonts w:ascii="Times New Roman" w:hAnsi="Times New Roman"/>
          <w:sz w:val="22"/>
          <w:szCs w:val="22"/>
          <w:lang w:val="uk-UA"/>
        </w:rPr>
        <w:t xml:space="preserve"> на строк дії цього Договору на користь Кредитора;</w:t>
      </w:r>
    </w:p>
    <w:p w:rsidR="00A57D22" w:rsidRPr="00245DC8" w:rsidRDefault="00A57D22" w:rsidP="004F3782">
      <w:pPr>
        <w:pStyle w:val="af4"/>
        <w:numPr>
          <w:ilvl w:val="2"/>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не здійснювати будь-яких дій щодо зниження вартості предмета забезпечення виконання зобов'язань за цим Договором, а також не обтяжувати його іншими зобов'язаннями протягом дії цього Договору;</w:t>
      </w:r>
    </w:p>
    <w:p w:rsidR="00227C51" w:rsidRPr="00245DC8" w:rsidRDefault="00764011" w:rsidP="004F3782">
      <w:pPr>
        <w:pStyle w:val="a3"/>
        <w:numPr>
          <w:ilvl w:val="1"/>
          <w:numId w:val="14"/>
        </w:numPr>
        <w:ind w:left="0" w:right="48" w:firstLine="284"/>
        <w:rPr>
          <w:rFonts w:ascii="Times New Roman" w:hAnsi="Times New Roman"/>
          <w:szCs w:val="22"/>
        </w:rPr>
      </w:pPr>
      <w:r w:rsidRPr="00245DC8">
        <w:rPr>
          <w:rFonts w:ascii="Times New Roman" w:hAnsi="Times New Roman"/>
          <w:szCs w:val="22"/>
        </w:rPr>
        <w:t xml:space="preserve">Не пізніше 25-го числа місяця, наступного за звітним кварталом, надавати  Кредитору </w:t>
      </w:r>
      <w:r w:rsidR="000D3874" w:rsidRPr="00245DC8">
        <w:rPr>
          <w:rFonts w:ascii="Times New Roman" w:hAnsi="Times New Roman"/>
          <w:szCs w:val="22"/>
        </w:rPr>
        <w:t xml:space="preserve">достовірну </w:t>
      </w:r>
      <w:r w:rsidRPr="00245DC8">
        <w:rPr>
          <w:rFonts w:ascii="Times New Roman" w:hAnsi="Times New Roman"/>
          <w:szCs w:val="22"/>
        </w:rPr>
        <w:t>фінансову і бухгалтерську інформацію, довідки (виписки) по рахунках відкритих в інших банках за останній звітний квартал, стан дебіторської і кредиторської заборгованості</w:t>
      </w:r>
      <w:r w:rsidR="00227C51" w:rsidRPr="00245DC8">
        <w:rPr>
          <w:rFonts w:ascii="Times New Roman" w:hAnsi="Times New Roman"/>
          <w:szCs w:val="22"/>
        </w:rPr>
        <w:t>, та додатково, за запитом Кредитора, - і інші матеріали з видачі, перевірки забезпечення кредиту і контролю за його використанням і поверненням, інші докумен</w:t>
      </w:r>
      <w:r w:rsidR="00EE5F5C" w:rsidRPr="00245DC8">
        <w:rPr>
          <w:rFonts w:ascii="Times New Roman" w:hAnsi="Times New Roman"/>
          <w:szCs w:val="22"/>
        </w:rPr>
        <w:t>ти про діяльність підприємства.</w:t>
      </w:r>
    </w:p>
    <w:p w:rsidR="00E75F7D" w:rsidRPr="00245DC8" w:rsidRDefault="00E75F7D" w:rsidP="004F3782">
      <w:pPr>
        <w:pStyle w:val="a3"/>
        <w:ind w:right="48" w:firstLine="284"/>
        <w:rPr>
          <w:rFonts w:ascii="Times New Roman" w:hAnsi="Times New Roman"/>
          <w:szCs w:val="22"/>
        </w:rPr>
      </w:pPr>
      <w:r w:rsidRPr="00245DC8">
        <w:rPr>
          <w:rFonts w:ascii="Times New Roman" w:hAnsi="Times New Roman"/>
          <w:szCs w:val="22"/>
        </w:rPr>
        <w:t xml:space="preserve">Здійснювати бухгалтерський облік у відповідності із законодавством України і надавати представникам </w:t>
      </w:r>
      <w:r w:rsidR="00DD45F4" w:rsidRPr="00245DC8">
        <w:rPr>
          <w:rFonts w:ascii="Times New Roman" w:hAnsi="Times New Roman"/>
          <w:szCs w:val="22"/>
        </w:rPr>
        <w:t>Кредитора</w:t>
      </w:r>
      <w:r w:rsidRPr="00245DC8">
        <w:rPr>
          <w:rFonts w:ascii="Times New Roman" w:hAnsi="Times New Roman"/>
          <w:szCs w:val="22"/>
        </w:rPr>
        <w:t xml:space="preserve"> можливість його перевірки у приміщеннях Позичальника, а також всю необхідну для цього інформацію та документацію.</w:t>
      </w:r>
    </w:p>
    <w:p w:rsidR="00227C51" w:rsidRPr="00245DC8" w:rsidRDefault="006E3B7F"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У відповідності з п.</w:t>
      </w:r>
      <w:r w:rsidR="00B80487" w:rsidRPr="00245DC8">
        <w:rPr>
          <w:rFonts w:ascii="Times New Roman" w:hAnsi="Times New Roman"/>
          <w:sz w:val="22"/>
          <w:szCs w:val="22"/>
          <w:lang w:val="uk-UA"/>
        </w:rPr>
        <w:t>7.1.</w:t>
      </w:r>
      <w:r w:rsidRPr="00245DC8">
        <w:rPr>
          <w:rFonts w:ascii="Times New Roman" w:hAnsi="Times New Roman"/>
          <w:sz w:val="22"/>
          <w:szCs w:val="22"/>
          <w:lang w:val="uk-UA"/>
        </w:rPr>
        <w:t xml:space="preserve"> цього договору н</w:t>
      </w:r>
      <w:r w:rsidR="00227C51" w:rsidRPr="00245DC8">
        <w:rPr>
          <w:rFonts w:ascii="Times New Roman" w:hAnsi="Times New Roman"/>
          <w:sz w:val="22"/>
          <w:szCs w:val="22"/>
          <w:lang w:val="uk-UA"/>
        </w:rPr>
        <w:t>адавати Кредитору всі необхідні документи для здійснення перевірки цільового використання кредитних коштів</w:t>
      </w:r>
      <w:r w:rsidR="0001545B" w:rsidRPr="00245DC8">
        <w:rPr>
          <w:rFonts w:ascii="Times New Roman" w:hAnsi="Times New Roman"/>
          <w:sz w:val="22"/>
          <w:szCs w:val="22"/>
          <w:lang w:val="uk-UA"/>
        </w:rPr>
        <w:t xml:space="preserve">, </w:t>
      </w:r>
      <w:r w:rsidR="00E75F7D" w:rsidRPr="00245DC8">
        <w:rPr>
          <w:rFonts w:ascii="Times New Roman" w:hAnsi="Times New Roman"/>
          <w:sz w:val="22"/>
          <w:szCs w:val="22"/>
          <w:lang w:val="uk-UA"/>
        </w:rPr>
        <w:t xml:space="preserve">наявності і </w:t>
      </w:r>
      <w:r w:rsidR="0001545B" w:rsidRPr="00245DC8">
        <w:rPr>
          <w:rFonts w:ascii="Times New Roman" w:hAnsi="Times New Roman"/>
          <w:sz w:val="22"/>
          <w:szCs w:val="22"/>
          <w:lang w:val="uk-UA"/>
        </w:rPr>
        <w:t xml:space="preserve">стану </w:t>
      </w:r>
      <w:r w:rsidRPr="00245DC8">
        <w:rPr>
          <w:rFonts w:ascii="Times New Roman" w:hAnsi="Times New Roman"/>
          <w:sz w:val="22"/>
          <w:szCs w:val="22"/>
          <w:lang w:val="uk-UA"/>
        </w:rPr>
        <w:t>збереження заставленого майна</w:t>
      </w:r>
      <w:r w:rsidR="00227C51" w:rsidRPr="00245DC8">
        <w:rPr>
          <w:rFonts w:ascii="Times New Roman" w:hAnsi="Times New Roman"/>
          <w:sz w:val="22"/>
          <w:szCs w:val="22"/>
          <w:lang w:val="uk-UA"/>
        </w:rPr>
        <w:t xml:space="preserve">. </w:t>
      </w:r>
    </w:p>
    <w:p w:rsidR="00227C51" w:rsidRPr="00245DC8" w:rsidRDefault="00227C51" w:rsidP="004F3782">
      <w:pPr>
        <w:ind w:right="48" w:firstLine="284"/>
        <w:jc w:val="both"/>
        <w:rPr>
          <w:rFonts w:ascii="Times New Roman" w:hAnsi="Times New Roman"/>
          <w:sz w:val="22"/>
          <w:szCs w:val="22"/>
          <w:lang w:val="uk-UA"/>
        </w:rPr>
      </w:pPr>
      <w:r w:rsidRPr="00245DC8">
        <w:rPr>
          <w:rFonts w:ascii="Times New Roman" w:hAnsi="Times New Roman"/>
          <w:sz w:val="22"/>
          <w:szCs w:val="22"/>
          <w:lang w:val="uk-UA"/>
        </w:rPr>
        <w:t>У випадку запровадження у Позичальника режиму обмеженого доступу на територію третіх осіб, забезпечити працівників Кредитора, відп</w:t>
      </w:r>
      <w:r w:rsidR="0023235D" w:rsidRPr="00245DC8">
        <w:rPr>
          <w:rFonts w:ascii="Times New Roman" w:hAnsi="Times New Roman"/>
          <w:sz w:val="22"/>
          <w:szCs w:val="22"/>
          <w:lang w:val="uk-UA"/>
        </w:rPr>
        <w:t>овідальних за виконання даного Д</w:t>
      </w:r>
      <w:r w:rsidRPr="00245DC8">
        <w:rPr>
          <w:rFonts w:ascii="Times New Roman" w:hAnsi="Times New Roman"/>
          <w:sz w:val="22"/>
          <w:szCs w:val="22"/>
          <w:lang w:val="uk-UA"/>
        </w:rPr>
        <w:t>оговору, відповідними документами (перепустками) для вільного пересування по території Позичальника і реалізації пр</w:t>
      </w:r>
      <w:r w:rsidR="0023235D" w:rsidRPr="00245DC8">
        <w:rPr>
          <w:rFonts w:ascii="Times New Roman" w:hAnsi="Times New Roman"/>
          <w:sz w:val="22"/>
          <w:szCs w:val="22"/>
          <w:lang w:val="uk-UA"/>
        </w:rPr>
        <w:t>ав Кредитора, передбачених цим Д</w:t>
      </w:r>
      <w:r w:rsidRPr="00245DC8">
        <w:rPr>
          <w:rFonts w:ascii="Times New Roman" w:hAnsi="Times New Roman"/>
          <w:sz w:val="22"/>
          <w:szCs w:val="22"/>
          <w:lang w:val="uk-UA"/>
        </w:rPr>
        <w:t>оговором.</w:t>
      </w:r>
    </w:p>
    <w:p w:rsidR="00A57D22" w:rsidRPr="00245DC8" w:rsidRDefault="00A57D22"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Повідомляти Кредитора про зміну складу керівних осіб Позичальника, місцезнаходження, номерів телефонів, установчих документів  протягом трьох робочих днів з дня прийняття рішення про такі зміни та у десятиденний строк надати Кредитору копії відповідних документів засвідчених згідно чинного законодавства.</w:t>
      </w:r>
    </w:p>
    <w:p w:rsidR="00464618" w:rsidRPr="00245DC8" w:rsidRDefault="00464618"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lastRenderedPageBreak/>
        <w:t>Повідомити Кредитора протягом трьох робочих днів від дати отримання відповідних відомостей про претензії та позови з боку третіх осіб до Позичальника, якщо їх сума перевищує 10</w:t>
      </w:r>
      <w:r w:rsidR="0003556D" w:rsidRPr="00245DC8">
        <w:rPr>
          <w:rFonts w:ascii="Times New Roman" w:hAnsi="Times New Roman"/>
          <w:sz w:val="22"/>
          <w:szCs w:val="22"/>
          <w:lang w:val="uk-UA"/>
        </w:rPr>
        <w:t> </w:t>
      </w:r>
      <w:r w:rsidRPr="00245DC8">
        <w:rPr>
          <w:rFonts w:ascii="Times New Roman" w:hAnsi="Times New Roman"/>
          <w:sz w:val="22"/>
          <w:szCs w:val="22"/>
          <w:lang w:val="uk-UA"/>
        </w:rPr>
        <w:t xml:space="preserve">(Десять) процентів від суми </w:t>
      </w:r>
      <w:r w:rsidR="00FC470B" w:rsidRPr="00245DC8">
        <w:rPr>
          <w:rFonts w:ascii="Times New Roman" w:hAnsi="Times New Roman"/>
          <w:sz w:val="22"/>
          <w:szCs w:val="22"/>
          <w:lang w:val="uk-UA"/>
        </w:rPr>
        <w:t>кредиту</w:t>
      </w:r>
      <w:r w:rsidRPr="00245DC8">
        <w:rPr>
          <w:rFonts w:ascii="Times New Roman" w:hAnsi="Times New Roman"/>
          <w:sz w:val="22"/>
          <w:szCs w:val="22"/>
          <w:lang w:val="uk-UA"/>
        </w:rPr>
        <w:t>, вказаного в  п.</w:t>
      </w:r>
      <w:r w:rsidR="00B80487" w:rsidRPr="00245DC8">
        <w:rPr>
          <w:rFonts w:ascii="Times New Roman" w:hAnsi="Times New Roman"/>
          <w:sz w:val="22"/>
          <w:szCs w:val="22"/>
          <w:lang w:val="uk-UA"/>
        </w:rPr>
        <w:t>1.1.</w:t>
      </w:r>
      <w:r w:rsidRPr="00245DC8">
        <w:rPr>
          <w:rFonts w:ascii="Times New Roman" w:hAnsi="Times New Roman"/>
          <w:sz w:val="22"/>
          <w:szCs w:val="22"/>
          <w:lang w:val="uk-UA"/>
        </w:rPr>
        <w:t xml:space="preserve"> цього Договору, з наданням за вимогою Кредитора всіх необхідних документів.</w:t>
      </w:r>
    </w:p>
    <w:p w:rsidR="009F7022" w:rsidRPr="00245DC8" w:rsidRDefault="009F7022"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Письмово інформувати Кредитора протягом трьох робочих днів про отримання кредитів в інших </w:t>
      </w:r>
      <w:r w:rsidR="00990F75" w:rsidRPr="00245DC8">
        <w:rPr>
          <w:rFonts w:ascii="Times New Roman" w:hAnsi="Times New Roman"/>
          <w:sz w:val="22"/>
          <w:szCs w:val="22"/>
          <w:lang w:val="uk-UA"/>
        </w:rPr>
        <w:t>фінансових та банківських</w:t>
      </w:r>
      <w:r w:rsidRPr="00245DC8">
        <w:rPr>
          <w:rFonts w:ascii="Times New Roman" w:hAnsi="Times New Roman"/>
          <w:sz w:val="22"/>
          <w:szCs w:val="22"/>
          <w:lang w:val="uk-UA"/>
        </w:rPr>
        <w:t xml:space="preserve"> установах, про здійснення авалю векселів, про надання гарантій та поручительств, про здійснення переводу активів, в тому числі шляхом створення (вступу до існуючих)</w:t>
      </w:r>
      <w:r w:rsidR="00327617" w:rsidRPr="00245DC8">
        <w:rPr>
          <w:rFonts w:ascii="Times New Roman" w:hAnsi="Times New Roman"/>
          <w:sz w:val="22"/>
          <w:szCs w:val="22"/>
          <w:lang w:val="uk-UA"/>
        </w:rPr>
        <w:t>,</w:t>
      </w:r>
      <w:r w:rsidRPr="00245DC8">
        <w:rPr>
          <w:rFonts w:ascii="Times New Roman" w:hAnsi="Times New Roman"/>
          <w:sz w:val="22"/>
          <w:szCs w:val="22"/>
          <w:lang w:val="uk-UA"/>
        </w:rPr>
        <w:t xml:space="preserve"> збільшення статутних фондів підприємств, установ та організацій, їх об'єднань, про обтяження свого майн</w:t>
      </w:r>
      <w:r w:rsidR="00286A9D" w:rsidRPr="00245DC8">
        <w:rPr>
          <w:rFonts w:ascii="Times New Roman" w:hAnsi="Times New Roman"/>
          <w:sz w:val="22"/>
          <w:szCs w:val="22"/>
          <w:lang w:val="uk-UA"/>
        </w:rPr>
        <w:t>а</w:t>
      </w:r>
      <w:r w:rsidRPr="00245DC8">
        <w:rPr>
          <w:rFonts w:ascii="Times New Roman" w:hAnsi="Times New Roman"/>
          <w:sz w:val="22"/>
          <w:szCs w:val="22"/>
          <w:lang w:val="uk-UA"/>
        </w:rPr>
        <w:t xml:space="preserve"> будь-якими зобов'язаннями;</w:t>
      </w:r>
    </w:p>
    <w:p w:rsidR="00227C51" w:rsidRPr="00245DC8" w:rsidRDefault="00227C51"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Під час дії цього Договору на вимогу Кредитора надавати інше додаткове забезпечення кредиту в разі, якщо укладені договори застави</w:t>
      </w:r>
      <w:r w:rsidR="00FC470B" w:rsidRPr="00245DC8">
        <w:rPr>
          <w:rFonts w:ascii="Times New Roman" w:hAnsi="Times New Roman"/>
          <w:sz w:val="22"/>
          <w:szCs w:val="22"/>
          <w:lang w:val="uk-UA"/>
        </w:rPr>
        <w:t>/іпотеки/поруки</w:t>
      </w:r>
      <w:r w:rsidRPr="00245DC8">
        <w:rPr>
          <w:rFonts w:ascii="Times New Roman" w:hAnsi="Times New Roman"/>
          <w:sz w:val="22"/>
          <w:szCs w:val="22"/>
          <w:lang w:val="uk-UA"/>
        </w:rPr>
        <w:t xml:space="preserve"> не в повному обсязі забезпечують повернення кредиту або предмет застави</w:t>
      </w:r>
      <w:r w:rsidR="001F165A" w:rsidRPr="00245DC8">
        <w:rPr>
          <w:rFonts w:ascii="Times New Roman" w:hAnsi="Times New Roman"/>
          <w:sz w:val="22"/>
          <w:szCs w:val="22"/>
          <w:lang w:val="uk-UA"/>
        </w:rPr>
        <w:t>/іпотеки</w:t>
      </w:r>
      <w:r w:rsidRPr="00245DC8">
        <w:rPr>
          <w:rFonts w:ascii="Times New Roman" w:hAnsi="Times New Roman"/>
          <w:sz w:val="22"/>
          <w:szCs w:val="22"/>
          <w:lang w:val="uk-UA"/>
        </w:rPr>
        <w:t xml:space="preserve"> за договорами застави</w:t>
      </w:r>
      <w:r w:rsidR="001F165A" w:rsidRPr="00245DC8">
        <w:rPr>
          <w:rFonts w:ascii="Times New Roman" w:hAnsi="Times New Roman"/>
          <w:sz w:val="22"/>
          <w:szCs w:val="22"/>
          <w:lang w:val="uk-UA"/>
        </w:rPr>
        <w:t>/іпотеки</w:t>
      </w:r>
      <w:r w:rsidRPr="00245DC8">
        <w:rPr>
          <w:rFonts w:ascii="Times New Roman" w:hAnsi="Times New Roman"/>
          <w:sz w:val="22"/>
          <w:szCs w:val="22"/>
          <w:lang w:val="uk-UA"/>
        </w:rPr>
        <w:t>, що забезпечують повернення кредиту, втратив ліквідність.</w:t>
      </w:r>
    </w:p>
    <w:p w:rsidR="00814481" w:rsidRPr="00245DC8" w:rsidRDefault="00814481" w:rsidP="004F3782">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Погашати заборгованість за цим договоро</w:t>
      </w:r>
      <w:r w:rsidR="00163153" w:rsidRPr="00245DC8">
        <w:rPr>
          <w:rFonts w:ascii="Times New Roman" w:hAnsi="Times New Roman"/>
          <w:sz w:val="22"/>
          <w:szCs w:val="22"/>
          <w:lang w:val="uk-UA"/>
        </w:rPr>
        <w:t>м в порядку передбаченому п.</w:t>
      </w:r>
      <w:r w:rsidR="0023235D" w:rsidRPr="00245DC8">
        <w:rPr>
          <w:rFonts w:ascii="Times New Roman" w:hAnsi="Times New Roman"/>
          <w:sz w:val="22"/>
          <w:szCs w:val="22"/>
          <w:lang w:val="uk-UA"/>
        </w:rPr>
        <w:t>3.</w:t>
      </w:r>
      <w:r w:rsidR="001F165A" w:rsidRPr="00245DC8">
        <w:rPr>
          <w:rFonts w:ascii="Times New Roman" w:hAnsi="Times New Roman"/>
          <w:sz w:val="22"/>
          <w:szCs w:val="22"/>
          <w:lang w:val="uk-UA"/>
        </w:rPr>
        <w:t>10</w:t>
      </w:r>
      <w:r w:rsidR="00B80487" w:rsidRPr="00245DC8">
        <w:rPr>
          <w:rFonts w:ascii="Times New Roman" w:hAnsi="Times New Roman"/>
          <w:sz w:val="22"/>
          <w:szCs w:val="22"/>
          <w:lang w:val="uk-UA"/>
        </w:rPr>
        <w:t>.</w:t>
      </w:r>
      <w:r w:rsidR="0023235D" w:rsidRPr="00245DC8">
        <w:rPr>
          <w:rFonts w:ascii="Times New Roman" w:hAnsi="Times New Roman"/>
          <w:sz w:val="22"/>
          <w:szCs w:val="22"/>
          <w:lang w:val="uk-UA"/>
        </w:rPr>
        <w:t xml:space="preserve"> цього Д</w:t>
      </w:r>
      <w:r w:rsidRPr="00245DC8">
        <w:rPr>
          <w:rFonts w:ascii="Times New Roman" w:hAnsi="Times New Roman"/>
          <w:sz w:val="22"/>
          <w:szCs w:val="22"/>
          <w:lang w:val="uk-UA"/>
        </w:rPr>
        <w:t>оговору.</w:t>
      </w:r>
    </w:p>
    <w:p w:rsidR="004F3782" w:rsidRPr="00245DC8" w:rsidRDefault="004F3782" w:rsidP="004F3782">
      <w:pPr>
        <w:pStyle w:val="af4"/>
        <w:ind w:left="1845" w:right="48"/>
        <w:jc w:val="both"/>
        <w:rPr>
          <w:rFonts w:ascii="Times New Roman" w:hAnsi="Times New Roman"/>
          <w:sz w:val="22"/>
          <w:szCs w:val="22"/>
          <w:lang w:val="uk-UA"/>
        </w:rPr>
      </w:pPr>
    </w:p>
    <w:p w:rsidR="00227C51" w:rsidRPr="00245DC8" w:rsidRDefault="00B23A60" w:rsidP="00B23A60">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КРЕДИТОР МАЄ ПРАВО</w:t>
      </w:r>
    </w:p>
    <w:p w:rsidR="00227668" w:rsidRPr="00245DC8" w:rsidRDefault="00227668"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Перевіряти у разі необхідності достовірність наданої Позичальником інформації для одержання Кредиту, забезпеченість і цільове його використання, перевіряти збереження заставленого майна і вносити пропозиції за подальшими взаєминами  з Позичальником; </w:t>
      </w:r>
    </w:p>
    <w:p w:rsidR="00227668" w:rsidRPr="00245DC8" w:rsidRDefault="00227668" w:rsidP="00B23A60">
      <w:pPr>
        <w:ind w:right="48" w:firstLine="284"/>
        <w:jc w:val="both"/>
        <w:rPr>
          <w:rFonts w:ascii="Times New Roman" w:hAnsi="Times New Roman"/>
          <w:sz w:val="22"/>
          <w:szCs w:val="22"/>
          <w:lang w:val="uk-UA"/>
        </w:rPr>
      </w:pPr>
      <w:r w:rsidRPr="00245DC8">
        <w:rPr>
          <w:rFonts w:ascii="Times New Roman" w:hAnsi="Times New Roman"/>
          <w:sz w:val="22"/>
          <w:szCs w:val="22"/>
          <w:lang w:val="uk-UA"/>
        </w:rPr>
        <w:tab/>
        <w:t>Доцільність проведення перевірок та їх строки визначаються Кредитором самостійно та з Позичальником не погоджуються</w:t>
      </w:r>
      <w:r w:rsidR="0039126B" w:rsidRPr="00245DC8">
        <w:rPr>
          <w:rFonts w:ascii="Times New Roman" w:hAnsi="Times New Roman"/>
          <w:sz w:val="22"/>
          <w:szCs w:val="22"/>
          <w:lang w:val="uk-UA"/>
        </w:rPr>
        <w:t>.</w:t>
      </w:r>
    </w:p>
    <w:p w:rsidR="00227668" w:rsidRPr="00245DC8" w:rsidRDefault="00227668"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У разі </w:t>
      </w:r>
      <w:r w:rsidR="00990F75" w:rsidRPr="00245DC8">
        <w:rPr>
          <w:rFonts w:ascii="Times New Roman" w:hAnsi="Times New Roman"/>
          <w:sz w:val="22"/>
          <w:szCs w:val="22"/>
          <w:lang w:val="uk-UA"/>
        </w:rPr>
        <w:t>надходження від</w:t>
      </w:r>
      <w:r w:rsidRPr="00245DC8">
        <w:rPr>
          <w:rFonts w:ascii="Times New Roman" w:hAnsi="Times New Roman"/>
          <w:sz w:val="22"/>
          <w:szCs w:val="22"/>
          <w:lang w:val="uk-UA"/>
        </w:rPr>
        <w:t xml:space="preserve"> Позичальник</w:t>
      </w:r>
      <w:r w:rsidR="00990F75" w:rsidRPr="00245DC8">
        <w:rPr>
          <w:rFonts w:ascii="Times New Roman" w:hAnsi="Times New Roman"/>
          <w:sz w:val="22"/>
          <w:szCs w:val="22"/>
          <w:lang w:val="uk-UA"/>
        </w:rPr>
        <w:t>а</w:t>
      </w:r>
      <w:r w:rsidRPr="00245DC8">
        <w:rPr>
          <w:rFonts w:ascii="Times New Roman" w:hAnsi="Times New Roman"/>
          <w:sz w:val="22"/>
          <w:szCs w:val="22"/>
          <w:lang w:val="uk-UA"/>
        </w:rPr>
        <w:t xml:space="preserve"> </w:t>
      </w:r>
      <w:r w:rsidR="00990F75" w:rsidRPr="00245DC8">
        <w:rPr>
          <w:rFonts w:ascii="Times New Roman" w:hAnsi="Times New Roman"/>
          <w:sz w:val="22"/>
          <w:szCs w:val="22"/>
          <w:lang w:val="uk-UA"/>
        </w:rPr>
        <w:t>грошових коштів</w:t>
      </w:r>
      <w:r w:rsidRPr="00245DC8">
        <w:rPr>
          <w:rFonts w:ascii="Times New Roman" w:hAnsi="Times New Roman"/>
          <w:sz w:val="22"/>
          <w:szCs w:val="22"/>
          <w:lang w:val="uk-UA"/>
        </w:rPr>
        <w:t xml:space="preserve"> на погашення заборгованості з порушенням вимог п.</w:t>
      </w:r>
      <w:r w:rsidR="00B579F3" w:rsidRPr="00245DC8">
        <w:rPr>
          <w:rFonts w:ascii="Times New Roman" w:hAnsi="Times New Roman"/>
          <w:sz w:val="22"/>
          <w:szCs w:val="22"/>
          <w:lang w:val="uk-UA"/>
        </w:rPr>
        <w:t>3.</w:t>
      </w:r>
      <w:r w:rsidR="001F165A" w:rsidRPr="00245DC8">
        <w:rPr>
          <w:rFonts w:ascii="Times New Roman" w:hAnsi="Times New Roman"/>
          <w:sz w:val="22"/>
          <w:szCs w:val="22"/>
          <w:lang w:val="uk-UA"/>
        </w:rPr>
        <w:t>10</w:t>
      </w:r>
      <w:r w:rsidR="00B579F3" w:rsidRPr="00245DC8">
        <w:rPr>
          <w:rFonts w:ascii="Times New Roman" w:hAnsi="Times New Roman"/>
          <w:sz w:val="22"/>
          <w:szCs w:val="22"/>
          <w:lang w:val="uk-UA"/>
        </w:rPr>
        <w:t>.</w:t>
      </w:r>
      <w:r w:rsidRPr="00245DC8">
        <w:rPr>
          <w:rFonts w:ascii="Times New Roman" w:hAnsi="Times New Roman"/>
          <w:sz w:val="22"/>
          <w:szCs w:val="22"/>
          <w:lang w:val="uk-UA"/>
        </w:rPr>
        <w:t xml:space="preserve"> цього Договору розподіляти отримані кошти в черговості </w:t>
      </w:r>
      <w:r w:rsidR="00792C52" w:rsidRPr="00245DC8">
        <w:rPr>
          <w:rFonts w:ascii="Times New Roman" w:hAnsi="Times New Roman"/>
          <w:sz w:val="22"/>
          <w:szCs w:val="22"/>
          <w:lang w:val="uk-UA"/>
        </w:rPr>
        <w:t>встановленій у п.</w:t>
      </w:r>
      <w:r w:rsidR="00B579F3" w:rsidRPr="00245DC8">
        <w:rPr>
          <w:rFonts w:ascii="Times New Roman" w:hAnsi="Times New Roman"/>
          <w:sz w:val="22"/>
          <w:szCs w:val="22"/>
          <w:lang w:val="uk-UA"/>
        </w:rPr>
        <w:t>3.</w:t>
      </w:r>
      <w:r w:rsidR="001F165A" w:rsidRPr="00245DC8">
        <w:rPr>
          <w:rFonts w:ascii="Times New Roman" w:hAnsi="Times New Roman"/>
          <w:sz w:val="22"/>
          <w:szCs w:val="22"/>
          <w:lang w:val="uk-UA"/>
        </w:rPr>
        <w:t>10</w:t>
      </w:r>
      <w:r w:rsidR="00B579F3" w:rsidRPr="00245DC8">
        <w:rPr>
          <w:rFonts w:ascii="Times New Roman" w:hAnsi="Times New Roman"/>
          <w:sz w:val="22"/>
          <w:szCs w:val="22"/>
          <w:lang w:val="uk-UA"/>
        </w:rPr>
        <w:t>.</w:t>
      </w:r>
    </w:p>
    <w:p w:rsidR="00227668" w:rsidRPr="00245DC8" w:rsidRDefault="00227668"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У разі невчасного погашення Позичальником Кредиту та/або нарахованих процентів</w:t>
      </w:r>
      <w:r w:rsidR="00276B00" w:rsidRPr="00245DC8">
        <w:rPr>
          <w:rFonts w:ascii="Times New Roman" w:hAnsi="Times New Roman"/>
          <w:sz w:val="22"/>
          <w:szCs w:val="22"/>
          <w:lang w:val="uk-UA"/>
        </w:rPr>
        <w:t xml:space="preserve">, </w:t>
      </w:r>
      <w:r w:rsidR="00990F75" w:rsidRPr="00245DC8">
        <w:rPr>
          <w:rFonts w:ascii="Times New Roman" w:hAnsi="Times New Roman"/>
          <w:sz w:val="22"/>
          <w:szCs w:val="22"/>
          <w:lang w:val="uk-UA"/>
        </w:rPr>
        <w:t>плати за надання кредиту</w:t>
      </w:r>
      <w:r w:rsidRPr="00245DC8">
        <w:rPr>
          <w:rFonts w:ascii="Times New Roman" w:hAnsi="Times New Roman"/>
          <w:sz w:val="22"/>
          <w:szCs w:val="22"/>
          <w:lang w:val="uk-UA"/>
        </w:rPr>
        <w:t>, в односторонньому порядку</w:t>
      </w:r>
      <w:r w:rsidR="00C603D5" w:rsidRPr="00245DC8">
        <w:rPr>
          <w:rFonts w:ascii="Times New Roman" w:hAnsi="Times New Roman"/>
          <w:sz w:val="22"/>
          <w:szCs w:val="22"/>
          <w:lang w:val="uk-UA"/>
        </w:rPr>
        <w:t>,</w:t>
      </w:r>
      <w:r w:rsidRPr="00245DC8">
        <w:rPr>
          <w:rFonts w:ascii="Times New Roman" w:hAnsi="Times New Roman"/>
          <w:sz w:val="22"/>
          <w:szCs w:val="22"/>
          <w:lang w:val="uk-UA"/>
        </w:rPr>
        <w:t xml:space="preserve"> припинити надання наступних часток Кредиту, згідно з умова</w:t>
      </w:r>
      <w:r w:rsidR="00353DA8" w:rsidRPr="00245DC8">
        <w:rPr>
          <w:rFonts w:ascii="Times New Roman" w:hAnsi="Times New Roman"/>
          <w:sz w:val="22"/>
          <w:szCs w:val="22"/>
          <w:lang w:val="uk-UA"/>
        </w:rPr>
        <w:t>ми цього Договору.</w:t>
      </w:r>
    </w:p>
    <w:p w:rsidR="00227668" w:rsidRPr="00245DC8" w:rsidRDefault="00227668"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У разі </w:t>
      </w:r>
      <w:r w:rsidR="00327617" w:rsidRPr="00245DC8">
        <w:rPr>
          <w:rFonts w:ascii="Times New Roman" w:hAnsi="Times New Roman"/>
          <w:sz w:val="22"/>
          <w:szCs w:val="22"/>
          <w:lang w:val="uk-UA"/>
        </w:rPr>
        <w:t>невчасного погашення</w:t>
      </w:r>
      <w:r w:rsidRPr="00245DC8">
        <w:rPr>
          <w:rFonts w:ascii="Times New Roman" w:hAnsi="Times New Roman"/>
          <w:sz w:val="22"/>
          <w:szCs w:val="22"/>
          <w:lang w:val="uk-UA"/>
        </w:rPr>
        <w:t xml:space="preserve"> Позичальником </w:t>
      </w:r>
      <w:r w:rsidR="00327617" w:rsidRPr="00245DC8">
        <w:rPr>
          <w:rFonts w:ascii="Times New Roman" w:hAnsi="Times New Roman"/>
          <w:sz w:val="22"/>
          <w:szCs w:val="22"/>
          <w:lang w:val="uk-UA"/>
        </w:rPr>
        <w:t>нарахованих</w:t>
      </w:r>
      <w:r w:rsidRPr="00245DC8">
        <w:rPr>
          <w:rFonts w:ascii="Times New Roman" w:hAnsi="Times New Roman"/>
          <w:sz w:val="22"/>
          <w:szCs w:val="22"/>
          <w:lang w:val="uk-UA"/>
        </w:rPr>
        <w:t xml:space="preserve"> процентів</w:t>
      </w:r>
      <w:r w:rsidR="00A628F6" w:rsidRPr="00245DC8">
        <w:rPr>
          <w:rFonts w:ascii="Times New Roman" w:hAnsi="Times New Roman"/>
          <w:sz w:val="22"/>
          <w:szCs w:val="22"/>
          <w:lang w:val="uk-UA"/>
        </w:rPr>
        <w:t xml:space="preserve"> та </w:t>
      </w:r>
      <w:r w:rsidR="00990F75" w:rsidRPr="00245DC8">
        <w:rPr>
          <w:rFonts w:ascii="Times New Roman" w:hAnsi="Times New Roman"/>
          <w:sz w:val="22"/>
          <w:szCs w:val="22"/>
          <w:lang w:val="uk-UA"/>
        </w:rPr>
        <w:t>плати за надання кредиту</w:t>
      </w:r>
      <w:r w:rsidRPr="00245DC8">
        <w:rPr>
          <w:rFonts w:ascii="Times New Roman" w:hAnsi="Times New Roman"/>
          <w:sz w:val="22"/>
          <w:szCs w:val="22"/>
          <w:lang w:val="uk-UA"/>
        </w:rPr>
        <w:t xml:space="preserve">, відповідно до умов цього Договору, направити листа Позичальнику про необхідність погашення зазначеної заборгованості. При її непогашенні протягом </w:t>
      </w:r>
      <w:r w:rsidR="009B4375" w:rsidRPr="00245DC8">
        <w:rPr>
          <w:rFonts w:ascii="Times New Roman" w:hAnsi="Times New Roman"/>
          <w:sz w:val="22"/>
          <w:szCs w:val="22"/>
          <w:lang w:val="uk-UA"/>
        </w:rPr>
        <w:t>строку визначеного в п.3.8.</w:t>
      </w:r>
      <w:r w:rsidRPr="00245DC8">
        <w:rPr>
          <w:rFonts w:ascii="Times New Roman" w:hAnsi="Times New Roman"/>
          <w:sz w:val="22"/>
          <w:szCs w:val="22"/>
          <w:lang w:val="uk-UA"/>
        </w:rPr>
        <w:t xml:space="preserve">, термін погашення Кредиту вважати таким, що настав і, вимагати від Позичальника погашення Кредиту, сплати процентів </w:t>
      </w:r>
      <w:r w:rsidR="00C10337" w:rsidRPr="00245DC8">
        <w:rPr>
          <w:rFonts w:ascii="Times New Roman" w:hAnsi="Times New Roman"/>
          <w:sz w:val="22"/>
          <w:szCs w:val="22"/>
          <w:lang w:val="uk-UA"/>
        </w:rPr>
        <w:t xml:space="preserve">та комісій </w:t>
      </w:r>
      <w:r w:rsidRPr="00245DC8">
        <w:rPr>
          <w:rFonts w:ascii="Times New Roman" w:hAnsi="Times New Roman"/>
          <w:sz w:val="22"/>
          <w:szCs w:val="22"/>
          <w:lang w:val="uk-UA"/>
        </w:rPr>
        <w:t>за фактичний час користування кредитом</w:t>
      </w:r>
      <w:r w:rsidR="00F4294F" w:rsidRPr="00245DC8">
        <w:rPr>
          <w:rFonts w:ascii="Times New Roman" w:hAnsi="Times New Roman"/>
          <w:sz w:val="22"/>
          <w:szCs w:val="22"/>
          <w:lang w:val="uk-UA"/>
        </w:rPr>
        <w:t xml:space="preserve"> </w:t>
      </w:r>
      <w:r w:rsidRPr="00245DC8">
        <w:rPr>
          <w:rFonts w:ascii="Times New Roman" w:hAnsi="Times New Roman"/>
          <w:sz w:val="22"/>
          <w:szCs w:val="22"/>
          <w:lang w:val="uk-UA"/>
        </w:rPr>
        <w:t xml:space="preserve">та </w:t>
      </w:r>
      <w:r w:rsidR="00D34196" w:rsidRPr="00245DC8">
        <w:rPr>
          <w:rFonts w:ascii="Times New Roman" w:hAnsi="Times New Roman"/>
          <w:sz w:val="22"/>
          <w:szCs w:val="22"/>
          <w:lang w:val="uk-UA"/>
        </w:rPr>
        <w:t>обчислен</w:t>
      </w:r>
      <w:r w:rsidRPr="00245DC8">
        <w:rPr>
          <w:rFonts w:ascii="Times New Roman" w:hAnsi="Times New Roman"/>
          <w:sz w:val="22"/>
          <w:szCs w:val="22"/>
          <w:lang w:val="uk-UA"/>
        </w:rPr>
        <w:t>ої неустойки.</w:t>
      </w:r>
    </w:p>
    <w:p w:rsidR="00227668" w:rsidRPr="00245DC8" w:rsidRDefault="00227668"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Звернути стягнення на предмет забезпечення виконання зобов’язань за Кредитом у разі неповернення Позичальником Кредиту, у розмірах, в порядку та у строки визначені цим Договором, а також несплати процентів, комісій, неустойки, згідно з умовами цього Договору.</w:t>
      </w:r>
    </w:p>
    <w:p w:rsidR="00227668" w:rsidRPr="00245DC8" w:rsidRDefault="00227668"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В односторонньому порядку достроково розірвати договір і стягнути з Позичальника заборгованість за Кредитом, нарахованим</w:t>
      </w:r>
      <w:r w:rsidR="00D34196" w:rsidRPr="00245DC8">
        <w:rPr>
          <w:rFonts w:ascii="Times New Roman" w:hAnsi="Times New Roman"/>
          <w:sz w:val="22"/>
          <w:szCs w:val="22"/>
          <w:lang w:val="uk-UA"/>
        </w:rPr>
        <w:t>/обчисленими</w:t>
      </w:r>
      <w:r w:rsidRPr="00245DC8">
        <w:rPr>
          <w:rFonts w:ascii="Times New Roman" w:hAnsi="Times New Roman"/>
          <w:sz w:val="22"/>
          <w:szCs w:val="22"/>
          <w:lang w:val="uk-UA"/>
        </w:rPr>
        <w:t xml:space="preserve">  процентам, комісіям по ньому, неустойку у випадках:</w:t>
      </w:r>
    </w:p>
    <w:p w:rsidR="00227668" w:rsidRPr="00245DC8" w:rsidRDefault="00227668" w:rsidP="00B23A60">
      <w:pPr>
        <w:ind w:right="48" w:firstLine="284"/>
        <w:jc w:val="both"/>
        <w:rPr>
          <w:rFonts w:ascii="Times New Roman" w:hAnsi="Times New Roman"/>
          <w:sz w:val="22"/>
          <w:szCs w:val="22"/>
          <w:lang w:val="uk-UA"/>
        </w:rPr>
      </w:pPr>
      <w:r w:rsidRPr="00245DC8">
        <w:rPr>
          <w:rFonts w:ascii="Times New Roman" w:hAnsi="Times New Roman"/>
          <w:sz w:val="22"/>
          <w:szCs w:val="22"/>
          <w:lang w:val="uk-UA"/>
        </w:rPr>
        <w:t>- погіршення фінансового стану Позичальника (в тому числі банкрутство);</w:t>
      </w:r>
    </w:p>
    <w:p w:rsidR="00227668" w:rsidRPr="00245DC8" w:rsidRDefault="00227668" w:rsidP="00B23A60">
      <w:pPr>
        <w:ind w:right="48" w:firstLine="284"/>
        <w:jc w:val="both"/>
        <w:rPr>
          <w:rFonts w:ascii="Times New Roman" w:hAnsi="Times New Roman"/>
          <w:sz w:val="22"/>
          <w:szCs w:val="22"/>
          <w:lang w:val="uk-UA"/>
        </w:rPr>
      </w:pPr>
      <w:r w:rsidRPr="00245DC8">
        <w:rPr>
          <w:rFonts w:ascii="Times New Roman" w:hAnsi="Times New Roman"/>
          <w:sz w:val="22"/>
          <w:szCs w:val="22"/>
          <w:lang w:val="uk-UA"/>
        </w:rPr>
        <w:t>- використовування Кредиту не за цільовим призначенням, вказаному в п.</w:t>
      </w:r>
      <w:r w:rsidR="00B80487" w:rsidRPr="00245DC8">
        <w:rPr>
          <w:rFonts w:ascii="Times New Roman" w:hAnsi="Times New Roman"/>
          <w:bCs/>
          <w:sz w:val="22"/>
          <w:szCs w:val="22"/>
          <w:lang w:val="uk-UA"/>
        </w:rPr>
        <w:t>3.1.</w:t>
      </w:r>
      <w:r w:rsidRPr="00245DC8">
        <w:rPr>
          <w:rFonts w:ascii="Times New Roman" w:hAnsi="Times New Roman"/>
          <w:sz w:val="22"/>
          <w:szCs w:val="22"/>
          <w:lang w:val="uk-UA"/>
        </w:rPr>
        <w:t xml:space="preserve"> цього Договору;</w:t>
      </w:r>
    </w:p>
    <w:p w:rsidR="00227668" w:rsidRPr="00245DC8" w:rsidRDefault="00227668" w:rsidP="00B23A60">
      <w:pPr>
        <w:ind w:right="48" w:firstLine="284"/>
        <w:jc w:val="both"/>
        <w:rPr>
          <w:rFonts w:ascii="Times New Roman" w:hAnsi="Times New Roman"/>
          <w:sz w:val="22"/>
          <w:szCs w:val="22"/>
          <w:lang w:val="uk-UA"/>
        </w:rPr>
      </w:pPr>
      <w:r w:rsidRPr="00245DC8">
        <w:rPr>
          <w:rFonts w:ascii="Times New Roman" w:hAnsi="Times New Roman"/>
          <w:sz w:val="22"/>
          <w:szCs w:val="22"/>
          <w:lang w:val="uk-UA"/>
        </w:rPr>
        <w:t>- несвоєчасної сплати Кредиту, нарахованих процентів, комісій, згідно умов цього Договору;</w:t>
      </w:r>
    </w:p>
    <w:p w:rsidR="00227668" w:rsidRPr="00245DC8" w:rsidRDefault="00227668" w:rsidP="00B23A60">
      <w:pPr>
        <w:ind w:right="48" w:firstLine="284"/>
        <w:jc w:val="both"/>
        <w:rPr>
          <w:rFonts w:ascii="Times New Roman" w:hAnsi="Times New Roman"/>
          <w:sz w:val="22"/>
          <w:szCs w:val="22"/>
          <w:lang w:val="uk-UA"/>
        </w:rPr>
      </w:pPr>
      <w:r w:rsidRPr="00245DC8">
        <w:rPr>
          <w:rFonts w:ascii="Times New Roman" w:hAnsi="Times New Roman"/>
          <w:sz w:val="22"/>
          <w:szCs w:val="22"/>
          <w:lang w:val="uk-UA"/>
        </w:rPr>
        <w:t>- у разі не виконання зобо</w:t>
      </w:r>
      <w:r w:rsidR="00E75F7D" w:rsidRPr="00245DC8">
        <w:rPr>
          <w:rFonts w:ascii="Times New Roman" w:hAnsi="Times New Roman"/>
          <w:sz w:val="22"/>
          <w:szCs w:val="22"/>
          <w:lang w:val="uk-UA"/>
        </w:rPr>
        <w:t xml:space="preserve">в’язань, передбачених </w:t>
      </w:r>
      <w:r w:rsidR="0031159E" w:rsidRPr="00245DC8">
        <w:rPr>
          <w:rFonts w:ascii="Times New Roman" w:hAnsi="Times New Roman"/>
          <w:sz w:val="22"/>
          <w:szCs w:val="22"/>
          <w:lang w:val="uk-UA"/>
        </w:rPr>
        <w:t>п.6</w:t>
      </w:r>
      <w:r w:rsidRPr="00245DC8">
        <w:rPr>
          <w:rFonts w:ascii="Times New Roman" w:hAnsi="Times New Roman"/>
          <w:sz w:val="22"/>
          <w:szCs w:val="22"/>
          <w:lang w:val="uk-UA"/>
        </w:rPr>
        <w:t xml:space="preserve"> цього Договору.</w:t>
      </w:r>
    </w:p>
    <w:p w:rsidR="0022512E" w:rsidRPr="00245DC8" w:rsidRDefault="0022512E"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У разі настання та дії обставин, що знаходяться поза межею контролю Кредитору та які Кредитор не міг передбачити або їм запобігти, відмовити Позичальнику в наданні Кредиту (його частки) за цим Договором.</w:t>
      </w:r>
    </w:p>
    <w:p w:rsidR="0022512E" w:rsidRPr="00245DC8" w:rsidRDefault="0022512E"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У разі недостатнього забезпечення кредитними ресурсами, обмежити надання Кредиту, попередив</w:t>
      </w:r>
      <w:r w:rsidR="00FC42D4" w:rsidRPr="00245DC8">
        <w:rPr>
          <w:rFonts w:ascii="Times New Roman" w:hAnsi="Times New Roman"/>
          <w:sz w:val="22"/>
          <w:szCs w:val="22"/>
          <w:lang w:val="uk-UA"/>
        </w:rPr>
        <w:t>ши про це Позичальника письмово</w:t>
      </w:r>
      <w:r w:rsidRPr="00245DC8">
        <w:rPr>
          <w:rFonts w:ascii="Times New Roman" w:hAnsi="Times New Roman"/>
          <w:sz w:val="22"/>
          <w:szCs w:val="22"/>
          <w:lang w:val="uk-UA"/>
        </w:rPr>
        <w:t>.</w:t>
      </w:r>
    </w:p>
    <w:p w:rsidR="00227C51" w:rsidRPr="00245DC8" w:rsidRDefault="00227C51" w:rsidP="00D76FD1">
      <w:pPr>
        <w:ind w:right="48"/>
        <w:jc w:val="both"/>
        <w:rPr>
          <w:rFonts w:ascii="Times New Roman" w:hAnsi="Times New Roman"/>
          <w:sz w:val="22"/>
          <w:szCs w:val="22"/>
          <w:lang w:val="uk-UA"/>
        </w:rPr>
      </w:pPr>
    </w:p>
    <w:p w:rsidR="00227C51" w:rsidRPr="00245DC8" w:rsidRDefault="00B23A60" w:rsidP="00B23A60">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ПОЗИЧАЛЬНИК МАЄ ПРАВО</w:t>
      </w:r>
    </w:p>
    <w:p w:rsidR="00227C51" w:rsidRPr="00245DC8" w:rsidRDefault="00227C51"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Порушувати перед Кредитором питання про перенесення </w:t>
      </w:r>
      <w:r w:rsidR="006C3495" w:rsidRPr="00245DC8">
        <w:rPr>
          <w:rFonts w:ascii="Times New Roman" w:hAnsi="Times New Roman"/>
          <w:sz w:val="22"/>
          <w:szCs w:val="22"/>
          <w:lang w:val="uk-UA"/>
        </w:rPr>
        <w:t>термінів</w:t>
      </w:r>
      <w:r w:rsidRPr="00245DC8">
        <w:rPr>
          <w:rFonts w:ascii="Times New Roman" w:hAnsi="Times New Roman"/>
          <w:sz w:val="22"/>
          <w:szCs w:val="22"/>
          <w:lang w:val="uk-UA"/>
        </w:rPr>
        <w:t xml:space="preserve"> платежів за кредитним договором у разі виникнення тимчасових фінансових або інших ускладнень з незалежних від нього причин, пов'язаних з веденням господарської діяльності. </w:t>
      </w:r>
    </w:p>
    <w:p w:rsidR="00FC42D4" w:rsidRPr="00245DC8" w:rsidRDefault="00FC42D4" w:rsidP="00B23A60">
      <w:pPr>
        <w:ind w:right="48" w:firstLine="284"/>
        <w:jc w:val="both"/>
        <w:rPr>
          <w:rFonts w:ascii="Times New Roman" w:hAnsi="Times New Roman"/>
          <w:sz w:val="22"/>
          <w:szCs w:val="22"/>
          <w:lang w:val="uk-UA"/>
        </w:rPr>
      </w:pPr>
      <w:r w:rsidRPr="00245DC8">
        <w:rPr>
          <w:rFonts w:ascii="Times New Roman" w:hAnsi="Times New Roman"/>
          <w:sz w:val="22"/>
          <w:szCs w:val="22"/>
          <w:lang w:val="uk-UA"/>
        </w:rPr>
        <w:lastRenderedPageBreak/>
        <w:t xml:space="preserve">Таке звернення повинно бути направлене Кредитору в письмовій формі за 5 (п’ять)  робочих днів до настання строку платежу з наданням документів, що об’єктивно підтверджують неможливість своєчасної сплати заборгованості.  </w:t>
      </w:r>
    </w:p>
    <w:p w:rsidR="00227C51" w:rsidRPr="00245DC8" w:rsidRDefault="00D453CC"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Достроково погашати кредит, та при цьому </w:t>
      </w:r>
      <w:r w:rsidR="00227C51" w:rsidRPr="00245DC8">
        <w:rPr>
          <w:rFonts w:ascii="Times New Roman" w:hAnsi="Times New Roman"/>
          <w:sz w:val="22"/>
          <w:szCs w:val="22"/>
          <w:lang w:val="uk-UA"/>
        </w:rPr>
        <w:t xml:space="preserve">сплачувати </w:t>
      </w:r>
      <w:r w:rsidR="00D34196" w:rsidRPr="00245DC8">
        <w:rPr>
          <w:rFonts w:ascii="Times New Roman" w:hAnsi="Times New Roman"/>
          <w:sz w:val="22"/>
          <w:szCs w:val="22"/>
          <w:lang w:val="uk-UA"/>
        </w:rPr>
        <w:t>проценти</w:t>
      </w:r>
      <w:r w:rsidR="000D12CE" w:rsidRPr="00245DC8">
        <w:rPr>
          <w:rFonts w:ascii="Times New Roman" w:hAnsi="Times New Roman"/>
          <w:sz w:val="22"/>
          <w:szCs w:val="22"/>
          <w:lang w:val="uk-UA"/>
        </w:rPr>
        <w:t>, комісії</w:t>
      </w:r>
      <w:r w:rsidR="00227C51" w:rsidRPr="00245DC8">
        <w:rPr>
          <w:rFonts w:ascii="Times New Roman" w:hAnsi="Times New Roman"/>
          <w:sz w:val="22"/>
          <w:szCs w:val="22"/>
          <w:lang w:val="uk-UA"/>
        </w:rPr>
        <w:t xml:space="preserve"> за користування </w:t>
      </w:r>
      <w:r w:rsidR="001D0B79" w:rsidRPr="00245DC8">
        <w:rPr>
          <w:rFonts w:ascii="Times New Roman" w:hAnsi="Times New Roman"/>
          <w:sz w:val="22"/>
          <w:szCs w:val="22"/>
          <w:lang w:val="uk-UA"/>
        </w:rPr>
        <w:t>Кредитом</w:t>
      </w:r>
      <w:r w:rsidR="00227C51" w:rsidRPr="00245DC8">
        <w:rPr>
          <w:rFonts w:ascii="Times New Roman" w:hAnsi="Times New Roman"/>
          <w:sz w:val="22"/>
          <w:szCs w:val="22"/>
          <w:lang w:val="uk-UA"/>
        </w:rPr>
        <w:t xml:space="preserve">, за умови письмового повідомлення про це Кредитора не пізніше ніж за </w:t>
      </w:r>
      <w:r w:rsidR="00E75F7D" w:rsidRPr="00245DC8">
        <w:rPr>
          <w:rFonts w:ascii="Times New Roman" w:hAnsi="Times New Roman"/>
          <w:sz w:val="22"/>
          <w:szCs w:val="22"/>
          <w:lang w:val="uk-UA"/>
        </w:rPr>
        <w:t xml:space="preserve">2 </w:t>
      </w:r>
      <w:r w:rsidR="00227C51" w:rsidRPr="00245DC8">
        <w:rPr>
          <w:rFonts w:ascii="Times New Roman" w:hAnsi="Times New Roman"/>
          <w:sz w:val="22"/>
          <w:szCs w:val="22"/>
          <w:lang w:val="uk-UA"/>
        </w:rPr>
        <w:t>дні до дати погашення.</w:t>
      </w:r>
    </w:p>
    <w:p w:rsidR="00DD45F4" w:rsidRPr="00245DC8" w:rsidRDefault="00DD45F4" w:rsidP="00D76FD1">
      <w:pPr>
        <w:ind w:right="48"/>
        <w:jc w:val="both"/>
        <w:rPr>
          <w:rFonts w:ascii="Times New Roman" w:hAnsi="Times New Roman"/>
          <w:sz w:val="22"/>
          <w:szCs w:val="22"/>
          <w:lang w:val="uk-UA"/>
        </w:rPr>
      </w:pPr>
    </w:p>
    <w:p w:rsidR="00227C51" w:rsidRPr="00245DC8" w:rsidRDefault="00B23A60" w:rsidP="00B23A60">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ВІДПОВІДАЛЬНІСТЬ СТОРІН</w:t>
      </w:r>
    </w:p>
    <w:p w:rsidR="00E75F7D" w:rsidRPr="00245DC8" w:rsidRDefault="00E75F7D"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За порушення строків надання кредиту (крім випадків, передбачених ст.1056 ЦК України та цим договором</w:t>
      </w:r>
      <w:r w:rsidR="00FE532C" w:rsidRPr="00245DC8">
        <w:rPr>
          <w:rFonts w:ascii="Times New Roman" w:hAnsi="Times New Roman"/>
          <w:sz w:val="22"/>
          <w:szCs w:val="22"/>
          <w:lang w:val="uk-UA"/>
        </w:rPr>
        <w:t>, зокрема пп.</w:t>
      </w:r>
      <w:r w:rsidR="00B80487" w:rsidRPr="00245DC8">
        <w:rPr>
          <w:rFonts w:ascii="Times New Roman" w:hAnsi="Times New Roman"/>
          <w:sz w:val="22"/>
          <w:szCs w:val="22"/>
          <w:lang w:val="uk-UA"/>
        </w:rPr>
        <w:t>7.</w:t>
      </w:r>
      <w:r w:rsidR="0031159E" w:rsidRPr="00245DC8">
        <w:rPr>
          <w:rFonts w:ascii="Times New Roman" w:hAnsi="Times New Roman"/>
          <w:sz w:val="22"/>
          <w:szCs w:val="22"/>
          <w:lang w:val="uk-UA"/>
        </w:rPr>
        <w:t>7</w:t>
      </w:r>
      <w:r w:rsidR="00B80487" w:rsidRPr="00245DC8">
        <w:rPr>
          <w:rFonts w:ascii="Times New Roman" w:hAnsi="Times New Roman"/>
          <w:sz w:val="22"/>
          <w:szCs w:val="22"/>
          <w:lang w:val="uk-UA"/>
        </w:rPr>
        <w:t>.</w:t>
      </w:r>
      <w:r w:rsidR="00FE532C" w:rsidRPr="00245DC8">
        <w:rPr>
          <w:rFonts w:ascii="Times New Roman" w:hAnsi="Times New Roman"/>
          <w:sz w:val="22"/>
          <w:szCs w:val="22"/>
          <w:lang w:val="uk-UA"/>
        </w:rPr>
        <w:t>-</w:t>
      </w:r>
      <w:r w:rsidR="00B80487" w:rsidRPr="00245DC8">
        <w:rPr>
          <w:rFonts w:ascii="Times New Roman" w:hAnsi="Times New Roman"/>
          <w:sz w:val="22"/>
          <w:szCs w:val="22"/>
          <w:lang w:val="uk-UA"/>
        </w:rPr>
        <w:t>7.</w:t>
      </w:r>
      <w:r w:rsidR="0031159E" w:rsidRPr="00245DC8">
        <w:rPr>
          <w:rFonts w:ascii="Times New Roman" w:hAnsi="Times New Roman"/>
          <w:sz w:val="22"/>
          <w:szCs w:val="22"/>
          <w:lang w:val="uk-UA"/>
        </w:rPr>
        <w:t>8</w:t>
      </w:r>
      <w:r w:rsidR="00B80487" w:rsidRPr="00245DC8">
        <w:rPr>
          <w:rFonts w:ascii="Times New Roman" w:hAnsi="Times New Roman"/>
          <w:sz w:val="22"/>
          <w:szCs w:val="22"/>
          <w:lang w:val="uk-UA"/>
        </w:rPr>
        <w:t>.</w:t>
      </w:r>
      <w:r w:rsidR="00FE532C" w:rsidRPr="00245DC8">
        <w:rPr>
          <w:rFonts w:ascii="Times New Roman" w:hAnsi="Times New Roman"/>
          <w:sz w:val="22"/>
          <w:szCs w:val="22"/>
          <w:lang w:val="uk-UA"/>
        </w:rPr>
        <w:t xml:space="preserve"> цього Договору</w:t>
      </w:r>
      <w:r w:rsidRPr="00245DC8">
        <w:rPr>
          <w:rFonts w:ascii="Times New Roman" w:hAnsi="Times New Roman"/>
          <w:sz w:val="22"/>
          <w:szCs w:val="22"/>
          <w:lang w:val="uk-UA"/>
        </w:rPr>
        <w:t>) Кредитор сплачує на користь Позичальника пеню в розмірі 0,1% облікової ставки Національного банку України, що діяла на час виникнення заборгованості, за кожний день прострочення видачі кредиту.</w:t>
      </w:r>
      <w:r w:rsidR="00D50148" w:rsidRPr="00245DC8">
        <w:rPr>
          <w:rFonts w:ascii="Times New Roman" w:hAnsi="Times New Roman"/>
          <w:sz w:val="22"/>
          <w:szCs w:val="22"/>
          <w:lang w:val="uk-UA"/>
        </w:rPr>
        <w:t xml:space="preserve"> День надання кредиту не враховується при розрахунку пені.</w:t>
      </w:r>
    </w:p>
    <w:p w:rsidR="00227C51" w:rsidRPr="00245DC8" w:rsidRDefault="00227C51"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За порушення строків повернення кредиту, </w:t>
      </w:r>
      <w:r w:rsidR="00D34196" w:rsidRPr="00245DC8">
        <w:rPr>
          <w:rFonts w:ascii="Times New Roman" w:hAnsi="Times New Roman"/>
          <w:sz w:val="22"/>
          <w:szCs w:val="22"/>
          <w:lang w:val="uk-UA"/>
        </w:rPr>
        <w:t>процентів</w:t>
      </w:r>
      <w:r w:rsidR="00C10337" w:rsidRPr="00245DC8">
        <w:rPr>
          <w:rFonts w:ascii="Times New Roman" w:hAnsi="Times New Roman"/>
          <w:sz w:val="22"/>
          <w:szCs w:val="22"/>
          <w:lang w:val="uk-UA"/>
        </w:rPr>
        <w:t xml:space="preserve">, </w:t>
      </w:r>
      <w:r w:rsidR="00B41187" w:rsidRPr="00245DC8">
        <w:rPr>
          <w:rFonts w:ascii="Times New Roman" w:hAnsi="Times New Roman"/>
          <w:sz w:val="22"/>
          <w:szCs w:val="22"/>
          <w:lang w:val="uk-UA"/>
        </w:rPr>
        <w:t>плати за надання кредиту</w:t>
      </w:r>
      <w:r w:rsidR="00FB3446" w:rsidRPr="00245DC8">
        <w:rPr>
          <w:rFonts w:ascii="Times New Roman" w:hAnsi="Times New Roman"/>
          <w:sz w:val="22"/>
          <w:szCs w:val="22"/>
          <w:lang w:val="uk-UA"/>
        </w:rPr>
        <w:t>, в т.ч.</w:t>
      </w:r>
      <w:r w:rsidRPr="00245DC8">
        <w:rPr>
          <w:rFonts w:ascii="Times New Roman" w:hAnsi="Times New Roman"/>
          <w:sz w:val="22"/>
          <w:szCs w:val="22"/>
          <w:lang w:val="uk-UA"/>
        </w:rPr>
        <w:t xml:space="preserve"> передбачених п</w:t>
      </w:r>
      <w:r w:rsidR="00CF7C38" w:rsidRPr="00245DC8">
        <w:rPr>
          <w:rFonts w:ascii="Times New Roman" w:hAnsi="Times New Roman"/>
          <w:sz w:val="22"/>
          <w:szCs w:val="22"/>
          <w:lang w:val="uk-UA"/>
        </w:rPr>
        <w:t>п</w:t>
      </w:r>
      <w:r w:rsidRPr="00245DC8">
        <w:rPr>
          <w:rFonts w:ascii="Times New Roman" w:hAnsi="Times New Roman"/>
          <w:sz w:val="22"/>
          <w:szCs w:val="22"/>
          <w:lang w:val="uk-UA"/>
        </w:rPr>
        <w:t>.</w:t>
      </w:r>
      <w:r w:rsidR="00B80487" w:rsidRPr="00245DC8">
        <w:rPr>
          <w:rFonts w:ascii="Times New Roman" w:hAnsi="Times New Roman"/>
          <w:sz w:val="22"/>
          <w:szCs w:val="22"/>
          <w:lang w:val="uk-UA"/>
        </w:rPr>
        <w:t>1.2.</w:t>
      </w:r>
      <w:r w:rsidRPr="00245DC8">
        <w:rPr>
          <w:rFonts w:ascii="Times New Roman" w:hAnsi="Times New Roman"/>
          <w:sz w:val="22"/>
          <w:szCs w:val="22"/>
          <w:lang w:val="uk-UA"/>
        </w:rPr>
        <w:t>,</w:t>
      </w:r>
      <w:r w:rsidR="00F870DB" w:rsidRPr="00245DC8">
        <w:rPr>
          <w:rFonts w:ascii="Times New Roman" w:hAnsi="Times New Roman"/>
          <w:sz w:val="22"/>
          <w:szCs w:val="22"/>
          <w:lang w:val="uk-UA"/>
        </w:rPr>
        <w:t xml:space="preserve"> </w:t>
      </w:r>
      <w:r w:rsidR="00B80487" w:rsidRPr="00245DC8">
        <w:rPr>
          <w:rFonts w:ascii="Times New Roman" w:hAnsi="Times New Roman"/>
          <w:sz w:val="22"/>
          <w:szCs w:val="22"/>
          <w:lang w:val="uk-UA"/>
        </w:rPr>
        <w:t>1.4.</w:t>
      </w:r>
      <w:r w:rsidR="00F870DB" w:rsidRPr="00245DC8">
        <w:rPr>
          <w:rFonts w:ascii="Times New Roman" w:hAnsi="Times New Roman"/>
          <w:sz w:val="22"/>
          <w:szCs w:val="22"/>
          <w:lang w:val="uk-UA"/>
        </w:rPr>
        <w:t>,</w:t>
      </w:r>
      <w:r w:rsidR="005E7107" w:rsidRPr="00245DC8">
        <w:rPr>
          <w:rFonts w:ascii="Times New Roman" w:hAnsi="Times New Roman"/>
          <w:sz w:val="22"/>
          <w:szCs w:val="22"/>
          <w:lang w:val="uk-UA"/>
        </w:rPr>
        <w:t xml:space="preserve"> </w:t>
      </w:r>
      <w:r w:rsidR="00B80487" w:rsidRPr="00245DC8">
        <w:rPr>
          <w:rFonts w:ascii="Times New Roman" w:hAnsi="Times New Roman"/>
          <w:bCs/>
          <w:sz w:val="22"/>
          <w:szCs w:val="22"/>
          <w:lang w:val="uk-UA"/>
        </w:rPr>
        <w:t>3.5.</w:t>
      </w:r>
      <w:r w:rsidRPr="00245DC8">
        <w:rPr>
          <w:rFonts w:ascii="Times New Roman" w:hAnsi="Times New Roman"/>
          <w:sz w:val="22"/>
          <w:szCs w:val="22"/>
          <w:lang w:val="uk-UA"/>
        </w:rPr>
        <w:t xml:space="preserve"> даного договору, Позичальник </w:t>
      </w:r>
      <w:r w:rsidR="00E75F7D" w:rsidRPr="00245DC8">
        <w:rPr>
          <w:rFonts w:ascii="Times New Roman" w:hAnsi="Times New Roman"/>
          <w:sz w:val="22"/>
          <w:szCs w:val="22"/>
          <w:lang w:val="uk-UA"/>
        </w:rPr>
        <w:t>зобов’язується сплатити на користь та на вимогу</w:t>
      </w:r>
      <w:r w:rsidRPr="00245DC8">
        <w:rPr>
          <w:rFonts w:ascii="Times New Roman" w:hAnsi="Times New Roman"/>
          <w:sz w:val="22"/>
          <w:szCs w:val="22"/>
          <w:lang w:val="uk-UA"/>
        </w:rPr>
        <w:t xml:space="preserve"> Кредитор</w:t>
      </w:r>
      <w:r w:rsidR="00E75F7D" w:rsidRPr="00245DC8">
        <w:rPr>
          <w:rFonts w:ascii="Times New Roman" w:hAnsi="Times New Roman"/>
          <w:sz w:val="22"/>
          <w:szCs w:val="22"/>
          <w:lang w:val="uk-UA"/>
        </w:rPr>
        <w:t>а</w:t>
      </w:r>
      <w:r w:rsidR="006C3495" w:rsidRPr="00245DC8">
        <w:rPr>
          <w:rFonts w:ascii="Times New Roman" w:hAnsi="Times New Roman"/>
          <w:sz w:val="22"/>
          <w:szCs w:val="22"/>
          <w:lang w:val="uk-UA"/>
        </w:rPr>
        <w:t xml:space="preserve"> </w:t>
      </w:r>
      <w:r w:rsidRPr="00245DC8">
        <w:rPr>
          <w:rFonts w:ascii="Times New Roman" w:hAnsi="Times New Roman"/>
          <w:sz w:val="22"/>
          <w:szCs w:val="22"/>
          <w:lang w:val="uk-UA"/>
        </w:rPr>
        <w:t xml:space="preserve">пеню від суми </w:t>
      </w:r>
      <w:r w:rsidR="00F705B1" w:rsidRPr="00245DC8">
        <w:rPr>
          <w:rFonts w:ascii="Times New Roman" w:hAnsi="Times New Roman"/>
          <w:sz w:val="22"/>
          <w:szCs w:val="22"/>
          <w:lang w:val="uk-UA"/>
        </w:rPr>
        <w:t>невиконаного або неналежно виконаного зобов'язання щодо</w:t>
      </w:r>
      <w:r w:rsidRPr="00245DC8">
        <w:rPr>
          <w:rFonts w:ascii="Times New Roman" w:hAnsi="Times New Roman"/>
          <w:sz w:val="22"/>
          <w:szCs w:val="22"/>
          <w:lang w:val="uk-UA"/>
        </w:rPr>
        <w:t xml:space="preserve"> платежу в розмірі подвійної облікової ставки Національного банку України, що діяла на час виникнення заборгованос</w:t>
      </w:r>
      <w:r w:rsidR="00D50148" w:rsidRPr="00245DC8">
        <w:rPr>
          <w:rFonts w:ascii="Times New Roman" w:hAnsi="Times New Roman"/>
          <w:sz w:val="22"/>
          <w:szCs w:val="22"/>
          <w:lang w:val="uk-UA"/>
        </w:rPr>
        <w:t>ті, за кожний день прострочення. День усунення порушення не включається при розрахунку пені.</w:t>
      </w:r>
    </w:p>
    <w:p w:rsidR="00227C51" w:rsidRPr="00245DC8" w:rsidRDefault="00227C51"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За порушення строків подання документів, передбачених пункт</w:t>
      </w:r>
      <w:r w:rsidR="006C3495" w:rsidRPr="00245DC8">
        <w:rPr>
          <w:rFonts w:ascii="Times New Roman" w:hAnsi="Times New Roman"/>
          <w:sz w:val="22"/>
          <w:szCs w:val="22"/>
          <w:lang w:val="uk-UA"/>
        </w:rPr>
        <w:t>а</w:t>
      </w:r>
      <w:r w:rsidRPr="00245DC8">
        <w:rPr>
          <w:rFonts w:ascii="Times New Roman" w:hAnsi="Times New Roman"/>
          <w:sz w:val="22"/>
          <w:szCs w:val="22"/>
          <w:lang w:val="uk-UA"/>
        </w:rPr>
        <w:t>м</w:t>
      </w:r>
      <w:r w:rsidR="006C3495" w:rsidRPr="00245DC8">
        <w:rPr>
          <w:rFonts w:ascii="Times New Roman" w:hAnsi="Times New Roman"/>
          <w:sz w:val="22"/>
          <w:szCs w:val="22"/>
          <w:lang w:val="uk-UA"/>
        </w:rPr>
        <w:t>и</w:t>
      </w:r>
      <w:r w:rsidRPr="00245DC8">
        <w:rPr>
          <w:rFonts w:ascii="Times New Roman" w:hAnsi="Times New Roman"/>
          <w:sz w:val="22"/>
          <w:szCs w:val="22"/>
          <w:lang w:val="uk-UA"/>
        </w:rPr>
        <w:t xml:space="preserve"> </w:t>
      </w:r>
      <w:r w:rsidR="00B80487" w:rsidRPr="00245DC8">
        <w:rPr>
          <w:rFonts w:ascii="Times New Roman" w:hAnsi="Times New Roman"/>
          <w:sz w:val="22"/>
          <w:szCs w:val="22"/>
          <w:lang w:val="uk-UA"/>
        </w:rPr>
        <w:t>6.</w:t>
      </w:r>
      <w:r w:rsidR="0031159E" w:rsidRPr="00245DC8">
        <w:rPr>
          <w:rFonts w:ascii="Times New Roman" w:hAnsi="Times New Roman"/>
          <w:sz w:val="22"/>
          <w:szCs w:val="22"/>
          <w:lang w:val="uk-UA"/>
        </w:rPr>
        <w:t>6</w:t>
      </w:r>
      <w:r w:rsidR="00B80487" w:rsidRPr="00245DC8">
        <w:rPr>
          <w:rFonts w:ascii="Times New Roman" w:hAnsi="Times New Roman"/>
          <w:sz w:val="22"/>
          <w:szCs w:val="22"/>
          <w:lang w:val="uk-UA"/>
        </w:rPr>
        <w:t>.</w:t>
      </w:r>
      <w:r w:rsidR="006C4164" w:rsidRPr="00245DC8">
        <w:rPr>
          <w:rFonts w:ascii="Times New Roman" w:hAnsi="Times New Roman"/>
          <w:sz w:val="22"/>
          <w:szCs w:val="22"/>
          <w:lang w:val="uk-UA"/>
        </w:rPr>
        <w:t xml:space="preserve">, </w:t>
      </w:r>
      <w:r w:rsidR="00B80487" w:rsidRPr="00245DC8">
        <w:rPr>
          <w:rFonts w:ascii="Times New Roman" w:hAnsi="Times New Roman"/>
          <w:sz w:val="22"/>
          <w:szCs w:val="22"/>
          <w:lang w:val="uk-UA"/>
        </w:rPr>
        <w:t>6.</w:t>
      </w:r>
      <w:r w:rsidR="0031159E" w:rsidRPr="00245DC8">
        <w:rPr>
          <w:rFonts w:ascii="Times New Roman" w:hAnsi="Times New Roman"/>
          <w:sz w:val="22"/>
          <w:szCs w:val="22"/>
          <w:lang w:val="uk-UA"/>
        </w:rPr>
        <w:t>7</w:t>
      </w:r>
      <w:r w:rsidR="00B80487" w:rsidRPr="00245DC8">
        <w:rPr>
          <w:rFonts w:ascii="Times New Roman" w:hAnsi="Times New Roman"/>
          <w:sz w:val="22"/>
          <w:szCs w:val="22"/>
          <w:lang w:val="uk-UA"/>
        </w:rPr>
        <w:t>.</w:t>
      </w:r>
      <w:r w:rsidR="006C4164" w:rsidRPr="00245DC8">
        <w:rPr>
          <w:rFonts w:ascii="Times New Roman" w:hAnsi="Times New Roman"/>
          <w:sz w:val="22"/>
          <w:szCs w:val="22"/>
          <w:lang w:val="uk-UA"/>
        </w:rPr>
        <w:t xml:space="preserve">, </w:t>
      </w:r>
      <w:r w:rsidR="00B80487" w:rsidRPr="00245DC8">
        <w:rPr>
          <w:rFonts w:ascii="Times New Roman" w:hAnsi="Times New Roman"/>
          <w:sz w:val="22"/>
          <w:szCs w:val="22"/>
          <w:lang w:val="uk-UA"/>
        </w:rPr>
        <w:t>6.</w:t>
      </w:r>
      <w:r w:rsidR="0031159E" w:rsidRPr="00245DC8">
        <w:rPr>
          <w:rFonts w:ascii="Times New Roman" w:hAnsi="Times New Roman"/>
          <w:sz w:val="22"/>
          <w:szCs w:val="22"/>
          <w:lang w:val="uk-UA"/>
        </w:rPr>
        <w:t>8</w:t>
      </w:r>
      <w:r w:rsidR="00B80487" w:rsidRPr="00245DC8">
        <w:rPr>
          <w:rFonts w:ascii="Times New Roman" w:hAnsi="Times New Roman"/>
          <w:sz w:val="22"/>
          <w:szCs w:val="22"/>
          <w:lang w:val="uk-UA"/>
        </w:rPr>
        <w:t>.</w:t>
      </w:r>
      <w:r w:rsidR="006C4164" w:rsidRPr="00245DC8">
        <w:rPr>
          <w:rFonts w:ascii="Times New Roman" w:hAnsi="Times New Roman"/>
          <w:sz w:val="22"/>
          <w:szCs w:val="22"/>
          <w:lang w:val="uk-UA"/>
        </w:rPr>
        <w:t xml:space="preserve">, </w:t>
      </w:r>
      <w:r w:rsidR="00B80487" w:rsidRPr="00245DC8">
        <w:rPr>
          <w:rFonts w:ascii="Times New Roman" w:hAnsi="Times New Roman"/>
          <w:sz w:val="22"/>
          <w:szCs w:val="22"/>
          <w:lang w:val="uk-UA"/>
        </w:rPr>
        <w:t>6.</w:t>
      </w:r>
      <w:r w:rsidR="0031159E" w:rsidRPr="00245DC8">
        <w:rPr>
          <w:rFonts w:ascii="Times New Roman" w:hAnsi="Times New Roman"/>
          <w:sz w:val="22"/>
          <w:szCs w:val="22"/>
          <w:lang w:val="uk-UA"/>
        </w:rPr>
        <w:t>9</w:t>
      </w:r>
      <w:r w:rsidR="00B80487" w:rsidRPr="00245DC8">
        <w:rPr>
          <w:rFonts w:ascii="Times New Roman" w:hAnsi="Times New Roman"/>
          <w:sz w:val="22"/>
          <w:szCs w:val="22"/>
          <w:lang w:val="uk-UA"/>
        </w:rPr>
        <w:t>.</w:t>
      </w:r>
      <w:r w:rsidR="006C4164" w:rsidRPr="00245DC8">
        <w:rPr>
          <w:rFonts w:ascii="Times New Roman" w:hAnsi="Times New Roman"/>
          <w:sz w:val="22"/>
          <w:szCs w:val="22"/>
          <w:lang w:val="uk-UA"/>
        </w:rPr>
        <w:t xml:space="preserve">, </w:t>
      </w:r>
      <w:r w:rsidR="00B80487" w:rsidRPr="00245DC8">
        <w:rPr>
          <w:rFonts w:ascii="Times New Roman" w:hAnsi="Times New Roman"/>
          <w:sz w:val="22"/>
          <w:szCs w:val="22"/>
          <w:lang w:val="uk-UA"/>
        </w:rPr>
        <w:t>6.</w:t>
      </w:r>
      <w:r w:rsidR="0031159E" w:rsidRPr="00245DC8">
        <w:rPr>
          <w:rFonts w:ascii="Times New Roman" w:hAnsi="Times New Roman"/>
          <w:sz w:val="22"/>
          <w:szCs w:val="22"/>
          <w:lang w:val="uk-UA"/>
        </w:rPr>
        <w:t>10</w:t>
      </w:r>
      <w:r w:rsidR="00B80487" w:rsidRPr="00245DC8">
        <w:rPr>
          <w:rFonts w:ascii="Times New Roman" w:hAnsi="Times New Roman"/>
          <w:sz w:val="22"/>
          <w:szCs w:val="22"/>
          <w:lang w:val="uk-UA"/>
        </w:rPr>
        <w:t>.</w:t>
      </w:r>
      <w:r w:rsidR="006C4164" w:rsidRPr="00245DC8">
        <w:rPr>
          <w:rFonts w:ascii="Times New Roman" w:hAnsi="Times New Roman"/>
          <w:sz w:val="22"/>
          <w:szCs w:val="22"/>
          <w:lang w:val="uk-UA"/>
        </w:rPr>
        <w:t xml:space="preserve"> </w:t>
      </w:r>
      <w:r w:rsidR="00025776" w:rsidRPr="00245DC8">
        <w:rPr>
          <w:rFonts w:ascii="Times New Roman" w:hAnsi="Times New Roman"/>
          <w:sz w:val="22"/>
          <w:szCs w:val="22"/>
          <w:lang w:val="uk-UA"/>
        </w:rPr>
        <w:t>Д</w:t>
      </w:r>
      <w:r w:rsidRPr="00245DC8">
        <w:rPr>
          <w:rFonts w:ascii="Times New Roman" w:hAnsi="Times New Roman"/>
          <w:sz w:val="22"/>
          <w:szCs w:val="22"/>
          <w:lang w:val="uk-UA"/>
        </w:rPr>
        <w:t xml:space="preserve">оговору, </w:t>
      </w:r>
      <w:r w:rsidR="00D53F80" w:rsidRPr="00245DC8">
        <w:rPr>
          <w:rFonts w:ascii="Times New Roman" w:hAnsi="Times New Roman"/>
          <w:sz w:val="22"/>
          <w:szCs w:val="22"/>
          <w:lang w:val="uk-UA"/>
        </w:rPr>
        <w:t>Позичальник зобов’язується сплатити на користь та на вимогу Кредитора</w:t>
      </w:r>
      <w:r w:rsidRPr="00245DC8">
        <w:rPr>
          <w:rFonts w:ascii="Times New Roman" w:hAnsi="Times New Roman"/>
          <w:sz w:val="22"/>
          <w:szCs w:val="22"/>
          <w:lang w:val="uk-UA"/>
        </w:rPr>
        <w:t xml:space="preserve"> </w:t>
      </w:r>
      <w:r w:rsidR="00F870DB" w:rsidRPr="00245DC8">
        <w:rPr>
          <w:rFonts w:ascii="Times New Roman" w:hAnsi="Times New Roman"/>
          <w:sz w:val="22"/>
          <w:szCs w:val="22"/>
          <w:lang w:val="uk-UA"/>
        </w:rPr>
        <w:t>неустойку</w:t>
      </w:r>
      <w:r w:rsidRPr="00245DC8">
        <w:rPr>
          <w:rFonts w:ascii="Times New Roman" w:hAnsi="Times New Roman"/>
          <w:i/>
          <w:sz w:val="22"/>
          <w:szCs w:val="22"/>
          <w:lang w:val="uk-UA"/>
        </w:rPr>
        <w:t xml:space="preserve"> </w:t>
      </w:r>
      <w:r w:rsidRPr="00245DC8">
        <w:rPr>
          <w:rFonts w:ascii="Times New Roman" w:hAnsi="Times New Roman"/>
          <w:sz w:val="22"/>
          <w:szCs w:val="22"/>
          <w:lang w:val="uk-UA"/>
        </w:rPr>
        <w:t xml:space="preserve">в розмірі </w:t>
      </w:r>
      <w:r w:rsidR="00A069B8" w:rsidRPr="00245DC8">
        <w:rPr>
          <w:rFonts w:ascii="Times New Roman" w:hAnsi="Times New Roman"/>
          <w:sz w:val="22"/>
          <w:szCs w:val="22"/>
          <w:lang w:val="uk-UA"/>
        </w:rPr>
        <w:t>5</w:t>
      </w:r>
      <w:r w:rsidR="00F870DB" w:rsidRPr="00245DC8">
        <w:rPr>
          <w:rFonts w:ascii="Times New Roman" w:hAnsi="Times New Roman"/>
          <w:sz w:val="22"/>
          <w:szCs w:val="22"/>
          <w:lang w:val="uk-UA"/>
        </w:rPr>
        <w:t>%</w:t>
      </w:r>
      <w:r w:rsidRPr="00245DC8">
        <w:rPr>
          <w:rFonts w:ascii="Times New Roman" w:hAnsi="Times New Roman"/>
          <w:sz w:val="22"/>
          <w:szCs w:val="22"/>
          <w:lang w:val="uk-UA"/>
        </w:rPr>
        <w:t xml:space="preserve"> від </w:t>
      </w:r>
      <w:r w:rsidR="004A71BA" w:rsidRPr="00245DC8">
        <w:rPr>
          <w:rFonts w:ascii="Times New Roman" w:hAnsi="Times New Roman"/>
          <w:sz w:val="22"/>
          <w:szCs w:val="22"/>
          <w:lang w:val="uk-UA"/>
        </w:rPr>
        <w:t>розміру кредиту</w:t>
      </w:r>
      <w:r w:rsidRPr="00245DC8">
        <w:rPr>
          <w:rFonts w:ascii="Times New Roman" w:hAnsi="Times New Roman"/>
          <w:sz w:val="22"/>
          <w:szCs w:val="22"/>
          <w:lang w:val="uk-UA"/>
        </w:rPr>
        <w:t xml:space="preserve"> за кож</w:t>
      </w:r>
      <w:r w:rsidR="00A069B8" w:rsidRPr="00245DC8">
        <w:rPr>
          <w:rFonts w:ascii="Times New Roman" w:hAnsi="Times New Roman"/>
          <w:sz w:val="22"/>
          <w:szCs w:val="22"/>
          <w:lang w:val="uk-UA"/>
        </w:rPr>
        <w:t>ен факт порушення</w:t>
      </w:r>
      <w:r w:rsidRPr="00245DC8">
        <w:rPr>
          <w:rFonts w:ascii="Times New Roman" w:hAnsi="Times New Roman"/>
          <w:sz w:val="22"/>
          <w:szCs w:val="22"/>
          <w:lang w:val="uk-UA"/>
        </w:rPr>
        <w:t>.</w:t>
      </w:r>
      <w:r w:rsidR="00CF7C38" w:rsidRPr="00245DC8">
        <w:rPr>
          <w:rFonts w:ascii="Times New Roman" w:hAnsi="Times New Roman"/>
          <w:sz w:val="22"/>
          <w:szCs w:val="22"/>
          <w:lang w:val="uk-UA"/>
        </w:rPr>
        <w:t xml:space="preserve"> </w:t>
      </w:r>
    </w:p>
    <w:p w:rsidR="00227C51" w:rsidRPr="00245DC8" w:rsidRDefault="00227C51" w:rsidP="00B23A60">
      <w:pPr>
        <w:pStyle w:val="af4"/>
        <w:numPr>
          <w:ilvl w:val="1"/>
          <w:numId w:val="14"/>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 xml:space="preserve">У разі виявлення фактів нецільового використання кредиту (його частки) </w:t>
      </w:r>
      <w:r w:rsidR="00D53F80" w:rsidRPr="00245DC8">
        <w:rPr>
          <w:rFonts w:ascii="Times New Roman" w:hAnsi="Times New Roman"/>
          <w:sz w:val="22"/>
          <w:szCs w:val="22"/>
          <w:lang w:val="uk-UA"/>
        </w:rPr>
        <w:t>Позичальник зобов’язується сплатити на користь та на вимогу Кредитора</w:t>
      </w:r>
      <w:r w:rsidRPr="00245DC8">
        <w:rPr>
          <w:rFonts w:ascii="Times New Roman" w:hAnsi="Times New Roman"/>
          <w:sz w:val="22"/>
          <w:szCs w:val="22"/>
          <w:lang w:val="uk-UA"/>
        </w:rPr>
        <w:t xml:space="preserve"> </w:t>
      </w:r>
      <w:r w:rsidR="00A069B8" w:rsidRPr="00245DC8">
        <w:rPr>
          <w:rFonts w:ascii="Times New Roman" w:hAnsi="Times New Roman"/>
          <w:sz w:val="22"/>
          <w:szCs w:val="22"/>
          <w:lang w:val="uk-UA"/>
        </w:rPr>
        <w:t>неустойку</w:t>
      </w:r>
      <w:r w:rsidRPr="00245DC8">
        <w:rPr>
          <w:rFonts w:ascii="Times New Roman" w:hAnsi="Times New Roman"/>
          <w:sz w:val="22"/>
          <w:szCs w:val="22"/>
          <w:lang w:val="uk-UA"/>
        </w:rPr>
        <w:t xml:space="preserve"> у розмірі 25 </w:t>
      </w:r>
      <w:r w:rsidR="00D34196" w:rsidRPr="00245DC8">
        <w:rPr>
          <w:rFonts w:ascii="Times New Roman" w:hAnsi="Times New Roman"/>
          <w:sz w:val="22"/>
          <w:szCs w:val="22"/>
          <w:lang w:val="uk-UA"/>
        </w:rPr>
        <w:t>процентів</w:t>
      </w:r>
      <w:r w:rsidRPr="00245DC8">
        <w:rPr>
          <w:rFonts w:ascii="Times New Roman" w:hAnsi="Times New Roman"/>
          <w:sz w:val="22"/>
          <w:szCs w:val="22"/>
          <w:lang w:val="uk-UA"/>
        </w:rPr>
        <w:t xml:space="preserve"> від суми нецільового використання.</w:t>
      </w:r>
    </w:p>
    <w:p w:rsidR="00AE5453" w:rsidRPr="00245DC8" w:rsidRDefault="00AE5453" w:rsidP="00AE5453">
      <w:pPr>
        <w:ind w:right="48"/>
        <w:jc w:val="both"/>
        <w:rPr>
          <w:rFonts w:ascii="Times New Roman" w:hAnsi="Times New Roman"/>
          <w:sz w:val="22"/>
          <w:szCs w:val="22"/>
          <w:lang w:val="uk-UA"/>
        </w:rPr>
      </w:pPr>
    </w:p>
    <w:p w:rsidR="00AE5453" w:rsidRPr="00245DC8" w:rsidRDefault="00AE5453" w:rsidP="00AE5453">
      <w:pPr>
        <w:pStyle w:val="af4"/>
        <w:numPr>
          <w:ilvl w:val="0"/>
          <w:numId w:val="14"/>
        </w:numPr>
        <w:ind w:right="48"/>
        <w:jc w:val="center"/>
        <w:rPr>
          <w:rFonts w:ascii="Times New Roman" w:hAnsi="Times New Roman"/>
          <w:b/>
          <w:sz w:val="22"/>
          <w:szCs w:val="22"/>
          <w:lang w:val="uk-UA"/>
        </w:rPr>
      </w:pPr>
      <w:r w:rsidRPr="00245DC8">
        <w:rPr>
          <w:rFonts w:ascii="Times New Roman" w:hAnsi="Times New Roman"/>
          <w:b/>
          <w:sz w:val="22"/>
          <w:szCs w:val="22"/>
          <w:lang w:val="uk-UA"/>
        </w:rPr>
        <w:t>АРБІТРАЖНЕ ЗАСТЕРЕДЖЕННЯ</w:t>
      </w:r>
    </w:p>
    <w:p w:rsidR="00AE5453" w:rsidRPr="00245DC8" w:rsidRDefault="00AE5453" w:rsidP="00AE5453">
      <w:pPr>
        <w:pStyle w:val="af4"/>
        <w:numPr>
          <w:ilvl w:val="1"/>
          <w:numId w:val="14"/>
        </w:numPr>
        <w:ind w:left="36" w:right="48" w:firstLine="248"/>
        <w:jc w:val="both"/>
        <w:rPr>
          <w:rFonts w:ascii="Times New Roman" w:hAnsi="Times New Roman"/>
          <w:sz w:val="22"/>
          <w:szCs w:val="22"/>
          <w:lang w:val="uk-UA"/>
        </w:rPr>
      </w:pPr>
      <w:r w:rsidRPr="00245DC8">
        <w:rPr>
          <w:rFonts w:ascii="Times New Roman" w:hAnsi="Times New Roman"/>
          <w:sz w:val="22"/>
          <w:szCs w:val="22"/>
          <w:lang w:val="uk-UA"/>
        </w:rPr>
        <w:t>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в  Постійно діючому третейському суді при Юридичній асоціації "Закон та Правопорядок", м. Дніпро, Реєстраційний номер запису в Єдиному реєстрі громадських формувань 826702, згідно з його Регламентом.</w:t>
      </w:r>
    </w:p>
    <w:p w:rsidR="00AE5453" w:rsidRPr="00245DC8" w:rsidRDefault="00AE5453" w:rsidP="00AE5453">
      <w:pPr>
        <w:pStyle w:val="af4"/>
        <w:numPr>
          <w:ilvl w:val="1"/>
          <w:numId w:val="14"/>
        </w:numPr>
        <w:ind w:left="36" w:right="48" w:firstLine="248"/>
        <w:jc w:val="both"/>
        <w:rPr>
          <w:rFonts w:ascii="Times New Roman" w:hAnsi="Times New Roman"/>
          <w:sz w:val="22"/>
          <w:szCs w:val="22"/>
          <w:lang w:val="ru-RU"/>
        </w:rPr>
      </w:pPr>
      <w:r w:rsidRPr="00245DC8">
        <w:rPr>
          <w:rFonts w:ascii="Times New Roman" w:hAnsi="Times New Roman"/>
          <w:sz w:val="22"/>
          <w:szCs w:val="22"/>
          <w:lang w:val="ru-RU"/>
        </w:rPr>
        <w:t xml:space="preserve">Правом, яке </w:t>
      </w:r>
      <w:proofErr w:type="spellStart"/>
      <w:r w:rsidRPr="00245DC8">
        <w:rPr>
          <w:rFonts w:ascii="Times New Roman" w:hAnsi="Times New Roman"/>
          <w:sz w:val="22"/>
          <w:szCs w:val="22"/>
          <w:lang w:val="ru-RU"/>
        </w:rPr>
        <w:t>регулює</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цей</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договір</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є</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матеріальне</w:t>
      </w:r>
      <w:proofErr w:type="spellEnd"/>
      <w:r w:rsidRPr="00245DC8">
        <w:rPr>
          <w:rFonts w:ascii="Times New Roman" w:hAnsi="Times New Roman"/>
          <w:sz w:val="22"/>
          <w:szCs w:val="22"/>
          <w:lang w:val="ru-RU"/>
        </w:rPr>
        <w:t xml:space="preserve"> право </w:t>
      </w:r>
      <w:proofErr w:type="spellStart"/>
      <w:r w:rsidRPr="00245DC8">
        <w:rPr>
          <w:rFonts w:ascii="Times New Roman" w:hAnsi="Times New Roman"/>
          <w:sz w:val="22"/>
          <w:szCs w:val="22"/>
          <w:lang w:val="ru-RU"/>
        </w:rPr>
        <w:t>України</w:t>
      </w:r>
      <w:proofErr w:type="spellEnd"/>
      <w:r w:rsidRPr="00245DC8">
        <w:rPr>
          <w:rFonts w:ascii="Times New Roman" w:hAnsi="Times New Roman"/>
          <w:sz w:val="22"/>
          <w:szCs w:val="22"/>
          <w:lang w:val="ru-RU"/>
        </w:rPr>
        <w:t>.</w:t>
      </w:r>
    </w:p>
    <w:p w:rsidR="00AE5453" w:rsidRPr="00245DC8" w:rsidRDefault="00AE5453" w:rsidP="00AE5453">
      <w:pPr>
        <w:pStyle w:val="af4"/>
        <w:numPr>
          <w:ilvl w:val="1"/>
          <w:numId w:val="14"/>
        </w:numPr>
        <w:ind w:left="36" w:right="48" w:firstLine="248"/>
        <w:jc w:val="both"/>
        <w:rPr>
          <w:rFonts w:ascii="Times New Roman" w:hAnsi="Times New Roman"/>
          <w:sz w:val="22"/>
          <w:szCs w:val="22"/>
          <w:lang w:val="ru-RU"/>
        </w:rPr>
      </w:pPr>
      <w:proofErr w:type="spellStart"/>
      <w:r w:rsidRPr="00245DC8">
        <w:rPr>
          <w:rFonts w:ascii="Times New Roman" w:hAnsi="Times New Roman"/>
          <w:sz w:val="22"/>
          <w:szCs w:val="22"/>
          <w:lang w:val="ru-RU"/>
        </w:rPr>
        <w:t>Третейський</w:t>
      </w:r>
      <w:proofErr w:type="spellEnd"/>
      <w:r w:rsidRPr="00245DC8">
        <w:rPr>
          <w:rFonts w:ascii="Times New Roman" w:hAnsi="Times New Roman"/>
          <w:sz w:val="22"/>
          <w:szCs w:val="22"/>
          <w:lang w:val="ru-RU"/>
        </w:rPr>
        <w:t xml:space="preserve"> суд </w:t>
      </w:r>
      <w:proofErr w:type="spellStart"/>
      <w:r w:rsidRPr="00245DC8">
        <w:rPr>
          <w:rFonts w:ascii="Times New Roman" w:hAnsi="Times New Roman"/>
          <w:sz w:val="22"/>
          <w:szCs w:val="22"/>
          <w:lang w:val="ru-RU"/>
        </w:rPr>
        <w:t>складається</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з</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одноособового</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арбітра</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який</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призначається</w:t>
      </w:r>
      <w:proofErr w:type="spellEnd"/>
      <w:r w:rsidRPr="00245DC8">
        <w:rPr>
          <w:rFonts w:ascii="Times New Roman" w:hAnsi="Times New Roman"/>
          <w:sz w:val="22"/>
          <w:szCs w:val="22"/>
          <w:lang w:val="ru-RU"/>
        </w:rPr>
        <w:t xml:space="preserve"> Головою </w:t>
      </w:r>
      <w:r w:rsidRPr="00245DC8">
        <w:rPr>
          <w:rFonts w:ascii="Times New Roman" w:hAnsi="Times New Roman"/>
          <w:sz w:val="22"/>
          <w:szCs w:val="22"/>
          <w:lang w:val="uk-UA"/>
        </w:rPr>
        <w:t xml:space="preserve">Постійно діючому третейському суді при Юридичній асоціації "Закон та Правопорядок", </w:t>
      </w:r>
      <w:r w:rsidRPr="00245DC8">
        <w:rPr>
          <w:rFonts w:ascii="Times New Roman" w:hAnsi="Times New Roman"/>
          <w:sz w:val="22"/>
          <w:szCs w:val="22"/>
          <w:lang w:val="ru-RU"/>
        </w:rPr>
        <w:t xml:space="preserve">та </w:t>
      </w:r>
      <w:proofErr w:type="spellStart"/>
      <w:r w:rsidRPr="00245DC8">
        <w:rPr>
          <w:rFonts w:ascii="Times New Roman" w:hAnsi="Times New Roman"/>
          <w:sz w:val="22"/>
          <w:szCs w:val="22"/>
          <w:lang w:val="ru-RU"/>
        </w:rPr>
        <w:t>здійснює</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розгляд</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справи</w:t>
      </w:r>
      <w:proofErr w:type="spellEnd"/>
      <w:r w:rsidRPr="00245DC8">
        <w:rPr>
          <w:rFonts w:ascii="Times New Roman" w:hAnsi="Times New Roman"/>
          <w:sz w:val="22"/>
          <w:szCs w:val="22"/>
          <w:lang w:val="ru-RU"/>
        </w:rPr>
        <w:t xml:space="preserve"> в порядку </w:t>
      </w:r>
      <w:proofErr w:type="spellStart"/>
      <w:r w:rsidRPr="00245DC8">
        <w:rPr>
          <w:rFonts w:ascii="Times New Roman" w:hAnsi="Times New Roman"/>
          <w:sz w:val="22"/>
          <w:szCs w:val="22"/>
          <w:lang w:val="ru-RU"/>
        </w:rPr>
        <w:t>письмового</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провадження</w:t>
      </w:r>
      <w:proofErr w:type="spellEnd"/>
      <w:r w:rsidRPr="00245DC8">
        <w:rPr>
          <w:rFonts w:ascii="Times New Roman" w:hAnsi="Times New Roman"/>
          <w:sz w:val="22"/>
          <w:szCs w:val="22"/>
          <w:lang w:val="ru-RU"/>
        </w:rPr>
        <w:t>.</w:t>
      </w:r>
    </w:p>
    <w:p w:rsidR="00AE5453" w:rsidRPr="00245DC8" w:rsidRDefault="00AE5453" w:rsidP="00AE5453">
      <w:pPr>
        <w:pStyle w:val="af4"/>
        <w:numPr>
          <w:ilvl w:val="1"/>
          <w:numId w:val="14"/>
        </w:numPr>
        <w:ind w:left="36" w:right="48" w:firstLine="248"/>
        <w:jc w:val="both"/>
        <w:rPr>
          <w:rFonts w:ascii="Times New Roman" w:hAnsi="Times New Roman"/>
          <w:sz w:val="22"/>
          <w:szCs w:val="22"/>
          <w:lang w:val="ru-RU"/>
        </w:rPr>
      </w:pPr>
      <w:proofErr w:type="spellStart"/>
      <w:r w:rsidRPr="00245DC8">
        <w:rPr>
          <w:rFonts w:ascii="Times New Roman" w:hAnsi="Times New Roman"/>
          <w:sz w:val="22"/>
          <w:szCs w:val="22"/>
          <w:lang w:val="ru-RU"/>
        </w:rPr>
        <w:t>Місцем</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проведення</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засідання</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Третейського</w:t>
      </w:r>
      <w:proofErr w:type="spellEnd"/>
      <w:r w:rsidRPr="00245DC8">
        <w:rPr>
          <w:rFonts w:ascii="Times New Roman" w:hAnsi="Times New Roman"/>
          <w:sz w:val="22"/>
          <w:szCs w:val="22"/>
          <w:lang w:val="ru-RU"/>
        </w:rPr>
        <w:t xml:space="preserve"> суду </w:t>
      </w:r>
      <w:proofErr w:type="spellStart"/>
      <w:r w:rsidRPr="00245DC8">
        <w:rPr>
          <w:rFonts w:ascii="Times New Roman" w:hAnsi="Times New Roman"/>
          <w:sz w:val="22"/>
          <w:szCs w:val="22"/>
          <w:lang w:val="ru-RU"/>
        </w:rPr>
        <w:t>є</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місто</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Дніпро</w:t>
      </w:r>
      <w:proofErr w:type="spellEnd"/>
      <w:r w:rsidRPr="00245DC8">
        <w:rPr>
          <w:rFonts w:ascii="Times New Roman" w:hAnsi="Times New Roman"/>
          <w:sz w:val="22"/>
          <w:szCs w:val="22"/>
          <w:lang w:val="ru-RU"/>
        </w:rPr>
        <w:t>, пр.</w:t>
      </w:r>
      <w:r w:rsidRPr="00245DC8">
        <w:rPr>
          <w:rFonts w:ascii="Times New Roman" w:hAnsi="Times New Roman"/>
          <w:sz w:val="22"/>
          <w:szCs w:val="22"/>
          <w:lang w:val="uk-UA"/>
        </w:rPr>
        <w:t xml:space="preserve"> </w:t>
      </w:r>
      <w:r w:rsidRPr="00245DC8">
        <w:rPr>
          <w:rFonts w:ascii="Times New Roman" w:hAnsi="Times New Roman"/>
          <w:sz w:val="22"/>
          <w:szCs w:val="22"/>
          <w:lang w:val="ru-RU"/>
        </w:rPr>
        <w:t xml:space="preserve">К.Маркса 22, </w:t>
      </w:r>
      <w:proofErr w:type="spellStart"/>
      <w:r w:rsidRPr="00245DC8">
        <w:rPr>
          <w:rFonts w:ascii="Times New Roman" w:hAnsi="Times New Roman"/>
          <w:sz w:val="22"/>
          <w:szCs w:val="22"/>
          <w:lang w:val="ru-RU"/>
        </w:rPr>
        <w:t>офіс</w:t>
      </w:r>
      <w:proofErr w:type="spellEnd"/>
      <w:r w:rsidRPr="00245DC8">
        <w:rPr>
          <w:rFonts w:ascii="Times New Roman" w:hAnsi="Times New Roman"/>
          <w:sz w:val="22"/>
          <w:szCs w:val="22"/>
          <w:lang w:val="ru-RU"/>
        </w:rPr>
        <w:t xml:space="preserve"> 701.</w:t>
      </w:r>
    </w:p>
    <w:p w:rsidR="00AE5453" w:rsidRPr="00245DC8" w:rsidRDefault="00AE5453" w:rsidP="00AE5453">
      <w:pPr>
        <w:pStyle w:val="af4"/>
        <w:numPr>
          <w:ilvl w:val="1"/>
          <w:numId w:val="14"/>
        </w:numPr>
        <w:ind w:left="36" w:right="48" w:firstLine="248"/>
        <w:jc w:val="both"/>
        <w:rPr>
          <w:rFonts w:ascii="Times New Roman" w:hAnsi="Times New Roman"/>
          <w:sz w:val="22"/>
          <w:szCs w:val="22"/>
          <w:lang w:val="ru-RU"/>
        </w:rPr>
      </w:pPr>
      <w:proofErr w:type="spellStart"/>
      <w:r w:rsidRPr="00245DC8">
        <w:rPr>
          <w:rFonts w:ascii="Times New Roman" w:hAnsi="Times New Roman"/>
          <w:sz w:val="22"/>
          <w:szCs w:val="22"/>
          <w:lang w:val="ru-RU"/>
        </w:rPr>
        <w:t>Мовою</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арбітражного</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розгляду</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є</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українська</w:t>
      </w:r>
      <w:proofErr w:type="spellEnd"/>
      <w:r w:rsidRPr="00245DC8">
        <w:rPr>
          <w:rFonts w:ascii="Times New Roman" w:hAnsi="Times New Roman"/>
          <w:sz w:val="22"/>
          <w:szCs w:val="22"/>
          <w:lang w:val="ru-RU"/>
        </w:rPr>
        <w:t>.</w:t>
      </w:r>
    </w:p>
    <w:p w:rsidR="00AE5453" w:rsidRPr="00245DC8" w:rsidRDefault="00AE5453" w:rsidP="00AE5453">
      <w:pPr>
        <w:pStyle w:val="af4"/>
        <w:numPr>
          <w:ilvl w:val="1"/>
          <w:numId w:val="14"/>
        </w:numPr>
        <w:ind w:left="36" w:right="48" w:firstLine="248"/>
        <w:jc w:val="both"/>
        <w:rPr>
          <w:rFonts w:ascii="Times New Roman" w:hAnsi="Times New Roman"/>
          <w:sz w:val="22"/>
          <w:szCs w:val="22"/>
          <w:lang w:val="uk-UA"/>
        </w:rPr>
      </w:pPr>
      <w:r w:rsidRPr="00245DC8">
        <w:rPr>
          <w:rFonts w:ascii="Times New Roman" w:hAnsi="Times New Roman"/>
          <w:sz w:val="22"/>
          <w:szCs w:val="22"/>
          <w:lang w:val="uk-UA"/>
        </w:rPr>
        <w:t xml:space="preserve">Третейський суд направляє сторонам письмові повідомлення цінним листом з описом вкладення. Повідомлення вважається отриманим стороною-адресатом через п’ять  календарних днів з дати   направлення повідомлення третейським судом поштою на адресу сторони-адресата. </w:t>
      </w:r>
    </w:p>
    <w:p w:rsidR="00AE5453" w:rsidRPr="00245DC8" w:rsidRDefault="00AE5453" w:rsidP="00AE5453">
      <w:pPr>
        <w:pStyle w:val="af4"/>
        <w:ind w:left="284" w:right="48"/>
        <w:jc w:val="both"/>
        <w:rPr>
          <w:rFonts w:ascii="Times New Roman" w:hAnsi="Times New Roman"/>
          <w:sz w:val="22"/>
          <w:szCs w:val="22"/>
          <w:lang w:val="uk-UA"/>
        </w:rPr>
      </w:pPr>
    </w:p>
    <w:p w:rsidR="00AE5453" w:rsidRPr="00245DC8" w:rsidRDefault="00AE5453" w:rsidP="00AE5453">
      <w:pPr>
        <w:tabs>
          <w:tab w:val="left" w:pos="180"/>
        </w:tabs>
        <w:ind w:firstLine="284"/>
        <w:jc w:val="center"/>
        <w:outlineLvl w:val="0"/>
        <w:rPr>
          <w:rFonts w:ascii="Times New Roman" w:hAnsi="Times New Roman"/>
          <w:sz w:val="22"/>
          <w:szCs w:val="22"/>
          <w:lang w:val="uk-UA"/>
        </w:rPr>
      </w:pPr>
      <w:r w:rsidRPr="00245DC8">
        <w:rPr>
          <w:rFonts w:ascii="Times New Roman" w:hAnsi="Times New Roman"/>
          <w:sz w:val="22"/>
          <w:szCs w:val="22"/>
          <w:lang w:val="uk-UA"/>
        </w:rPr>
        <w:t>11</w:t>
      </w:r>
      <w:r w:rsidRPr="00245DC8">
        <w:rPr>
          <w:rFonts w:ascii="Times New Roman" w:hAnsi="Times New Roman"/>
          <w:b/>
          <w:sz w:val="22"/>
          <w:szCs w:val="22"/>
          <w:lang w:val="uk-UA"/>
        </w:rPr>
        <w:t>. УМОВИ ДОСТРОКОВОГО РОЗІРВАННЯ ДОГОВОРУ</w:t>
      </w:r>
    </w:p>
    <w:p w:rsidR="00AE5453" w:rsidRPr="00245DC8" w:rsidRDefault="00AE5453" w:rsidP="00AE5453">
      <w:pPr>
        <w:ind w:firstLine="284"/>
        <w:jc w:val="both"/>
        <w:rPr>
          <w:rFonts w:ascii="Times New Roman" w:hAnsi="Times New Roman"/>
          <w:sz w:val="22"/>
          <w:szCs w:val="22"/>
          <w:lang w:val="uk-UA"/>
        </w:rPr>
      </w:pPr>
      <w:r w:rsidRPr="00245DC8">
        <w:rPr>
          <w:rFonts w:ascii="Times New Roman" w:hAnsi="Times New Roman"/>
          <w:sz w:val="22"/>
          <w:szCs w:val="22"/>
          <w:lang w:val="uk-UA"/>
        </w:rPr>
        <w:t>11.1. Цей Договір може бути достроково розірваний за згодою сторін а також у наступних випадках:</w:t>
      </w:r>
    </w:p>
    <w:p w:rsidR="00AE5453" w:rsidRPr="00245DC8" w:rsidRDefault="00AE5453" w:rsidP="00AE5453">
      <w:pPr>
        <w:ind w:firstLine="284"/>
        <w:jc w:val="both"/>
        <w:rPr>
          <w:rFonts w:ascii="Times New Roman" w:hAnsi="Times New Roman"/>
          <w:sz w:val="22"/>
          <w:szCs w:val="22"/>
          <w:lang w:val="uk-UA"/>
        </w:rPr>
      </w:pPr>
      <w:r w:rsidRPr="00245DC8">
        <w:rPr>
          <w:rFonts w:ascii="Times New Roman" w:hAnsi="Times New Roman"/>
          <w:sz w:val="22"/>
          <w:szCs w:val="22"/>
          <w:lang w:val="uk-UA"/>
        </w:rPr>
        <w:t>11.1.1 У разі відкликання згоди Позичальника на укладення цього Договору;</w:t>
      </w:r>
    </w:p>
    <w:p w:rsidR="00AE5453" w:rsidRPr="00245DC8" w:rsidRDefault="00AE5453" w:rsidP="00AE5453">
      <w:pPr>
        <w:ind w:firstLine="284"/>
        <w:jc w:val="both"/>
        <w:rPr>
          <w:rFonts w:ascii="Times New Roman" w:hAnsi="Times New Roman"/>
          <w:sz w:val="22"/>
          <w:szCs w:val="22"/>
          <w:lang w:val="uk-UA"/>
        </w:rPr>
      </w:pPr>
      <w:r w:rsidRPr="00245DC8">
        <w:rPr>
          <w:rFonts w:ascii="Times New Roman" w:hAnsi="Times New Roman"/>
          <w:sz w:val="22"/>
          <w:szCs w:val="22"/>
          <w:lang w:val="uk-UA"/>
        </w:rPr>
        <w:t>11.1.2. У разі дострокового погашення Кредиту, відсотків та інших нарахувань за цим Договором в повному обсязі Позичальником або іншими особами;</w:t>
      </w:r>
    </w:p>
    <w:p w:rsidR="00AE5453" w:rsidRPr="00245DC8" w:rsidRDefault="00AE5453" w:rsidP="00AE5453">
      <w:pPr>
        <w:ind w:firstLine="284"/>
        <w:jc w:val="both"/>
        <w:rPr>
          <w:rFonts w:ascii="Times New Roman" w:hAnsi="Times New Roman"/>
          <w:sz w:val="22"/>
          <w:szCs w:val="22"/>
          <w:lang w:val="uk-UA"/>
        </w:rPr>
      </w:pPr>
      <w:r w:rsidRPr="00245DC8">
        <w:rPr>
          <w:rFonts w:ascii="Times New Roman" w:hAnsi="Times New Roman"/>
          <w:sz w:val="22"/>
          <w:szCs w:val="22"/>
          <w:lang w:val="uk-UA"/>
        </w:rPr>
        <w:t>11.1.3. В інших випадках, передбачених чинним законодавством України.</w:t>
      </w:r>
    </w:p>
    <w:p w:rsidR="00AE5453" w:rsidRPr="00245DC8" w:rsidRDefault="00AE5453" w:rsidP="00D76FD1">
      <w:pPr>
        <w:ind w:right="48"/>
        <w:jc w:val="center"/>
        <w:rPr>
          <w:rFonts w:ascii="Times New Roman" w:hAnsi="Times New Roman"/>
          <w:b/>
          <w:sz w:val="22"/>
          <w:szCs w:val="22"/>
          <w:lang w:val="uk-UA"/>
        </w:rPr>
      </w:pPr>
    </w:p>
    <w:p w:rsidR="00227C51" w:rsidRPr="00245DC8" w:rsidRDefault="00E96A8F" w:rsidP="00AE5453">
      <w:pPr>
        <w:pStyle w:val="af4"/>
        <w:numPr>
          <w:ilvl w:val="0"/>
          <w:numId w:val="25"/>
        </w:numPr>
        <w:ind w:right="48"/>
        <w:jc w:val="center"/>
        <w:rPr>
          <w:rFonts w:ascii="Times New Roman" w:hAnsi="Times New Roman"/>
          <w:b/>
          <w:sz w:val="22"/>
          <w:szCs w:val="22"/>
          <w:lang w:val="uk-UA"/>
        </w:rPr>
      </w:pPr>
      <w:r w:rsidRPr="00245DC8">
        <w:rPr>
          <w:rFonts w:ascii="Times New Roman" w:hAnsi="Times New Roman"/>
          <w:b/>
          <w:sz w:val="22"/>
          <w:szCs w:val="22"/>
          <w:lang w:val="uk-UA"/>
        </w:rPr>
        <w:t>КОМЕРЦІЙНА ТАЄМНИЦЯ</w:t>
      </w:r>
    </w:p>
    <w:p w:rsidR="00227C51" w:rsidRPr="00245DC8" w:rsidRDefault="00227C51" w:rsidP="00AE5453">
      <w:pPr>
        <w:pStyle w:val="21"/>
        <w:numPr>
          <w:ilvl w:val="1"/>
          <w:numId w:val="26"/>
        </w:numPr>
        <w:ind w:left="0" w:right="48" w:firstLine="284"/>
        <w:rPr>
          <w:rFonts w:ascii="Times New Roman" w:hAnsi="Times New Roman"/>
          <w:szCs w:val="22"/>
        </w:rPr>
      </w:pPr>
      <w:r w:rsidRPr="00245DC8">
        <w:rPr>
          <w:rFonts w:ascii="Times New Roman" w:hAnsi="Times New Roman"/>
          <w:szCs w:val="22"/>
        </w:rPr>
        <w:t xml:space="preserve">Кредитор зобов’язаний забезпечити збереження інформації щодо діяльності та фінансового стану Позичальника, яка стала відомою Кредитору у процесі обслуговування Позичальника та взаємовідносин з ним чи третім особам при наданні </w:t>
      </w:r>
      <w:r w:rsidR="00B41187" w:rsidRPr="00245DC8">
        <w:rPr>
          <w:rFonts w:ascii="Times New Roman" w:hAnsi="Times New Roman"/>
          <w:szCs w:val="22"/>
        </w:rPr>
        <w:t>фінансових</w:t>
      </w:r>
      <w:r w:rsidRPr="00245DC8">
        <w:rPr>
          <w:rFonts w:ascii="Times New Roman" w:hAnsi="Times New Roman"/>
          <w:szCs w:val="22"/>
        </w:rPr>
        <w:t xml:space="preserve"> послуг і розголошення якої може завдати матеріальної чи моральної шкоди Позичальнику (</w:t>
      </w:r>
      <w:r w:rsidR="00B41187" w:rsidRPr="00245DC8">
        <w:rPr>
          <w:rFonts w:ascii="Times New Roman" w:hAnsi="Times New Roman"/>
          <w:szCs w:val="22"/>
        </w:rPr>
        <w:t>комерційна</w:t>
      </w:r>
      <w:r w:rsidRPr="00245DC8">
        <w:rPr>
          <w:rFonts w:ascii="Times New Roman" w:hAnsi="Times New Roman"/>
          <w:szCs w:val="22"/>
        </w:rPr>
        <w:t xml:space="preserve"> таємниця). </w:t>
      </w:r>
    </w:p>
    <w:p w:rsidR="00227C51" w:rsidRPr="00245DC8" w:rsidRDefault="00B41187" w:rsidP="00AE5453">
      <w:pPr>
        <w:pStyle w:val="a4"/>
        <w:numPr>
          <w:ilvl w:val="1"/>
          <w:numId w:val="26"/>
        </w:numPr>
        <w:ind w:left="0" w:right="48" w:firstLine="284"/>
        <w:rPr>
          <w:rFonts w:ascii="Times New Roman" w:hAnsi="Times New Roman"/>
          <w:szCs w:val="22"/>
        </w:rPr>
      </w:pPr>
      <w:r w:rsidRPr="00245DC8">
        <w:rPr>
          <w:rFonts w:ascii="Times New Roman" w:hAnsi="Times New Roman"/>
          <w:szCs w:val="22"/>
        </w:rPr>
        <w:lastRenderedPageBreak/>
        <w:t>Комерційна</w:t>
      </w:r>
      <w:r w:rsidR="00227C51" w:rsidRPr="00245DC8">
        <w:rPr>
          <w:rFonts w:ascii="Times New Roman" w:hAnsi="Times New Roman"/>
          <w:szCs w:val="22"/>
        </w:rPr>
        <w:t xml:space="preserve"> таємниця розкривається Кредитором виключно у випадках, </w:t>
      </w:r>
      <w:r w:rsidRPr="00245DC8">
        <w:rPr>
          <w:rFonts w:ascii="Times New Roman" w:hAnsi="Times New Roman"/>
          <w:szCs w:val="22"/>
        </w:rPr>
        <w:t xml:space="preserve">прямо </w:t>
      </w:r>
      <w:r w:rsidR="00227C51" w:rsidRPr="00245DC8">
        <w:rPr>
          <w:rFonts w:ascii="Times New Roman" w:hAnsi="Times New Roman"/>
          <w:szCs w:val="22"/>
        </w:rPr>
        <w:t xml:space="preserve">зазначених в </w:t>
      </w:r>
      <w:r w:rsidRPr="00245DC8">
        <w:rPr>
          <w:rFonts w:ascii="Times New Roman" w:hAnsi="Times New Roman"/>
          <w:szCs w:val="22"/>
        </w:rPr>
        <w:t>законодавстві України</w:t>
      </w:r>
      <w:r w:rsidR="00227C51" w:rsidRPr="00245DC8">
        <w:rPr>
          <w:rFonts w:ascii="Times New Roman" w:hAnsi="Times New Roman"/>
          <w:szCs w:val="22"/>
        </w:rPr>
        <w:t>.</w:t>
      </w:r>
    </w:p>
    <w:p w:rsidR="002D7B58" w:rsidRPr="00245DC8" w:rsidRDefault="00227C51" w:rsidP="00AE5453">
      <w:pPr>
        <w:pStyle w:val="a4"/>
        <w:numPr>
          <w:ilvl w:val="1"/>
          <w:numId w:val="26"/>
        </w:numPr>
        <w:ind w:left="0" w:right="48" w:firstLine="284"/>
        <w:rPr>
          <w:rFonts w:ascii="Times New Roman" w:hAnsi="Times New Roman"/>
          <w:szCs w:val="22"/>
        </w:rPr>
      </w:pPr>
      <w:r w:rsidRPr="00245DC8">
        <w:rPr>
          <w:rFonts w:ascii="Times New Roman" w:hAnsi="Times New Roman"/>
          <w:szCs w:val="22"/>
        </w:rPr>
        <w:t>Умови, передбачені п</w:t>
      </w:r>
      <w:r w:rsidR="0022512E" w:rsidRPr="00245DC8">
        <w:rPr>
          <w:rFonts w:ascii="Times New Roman" w:hAnsi="Times New Roman"/>
          <w:szCs w:val="22"/>
        </w:rPr>
        <w:t>.п</w:t>
      </w:r>
      <w:r w:rsidRPr="00245DC8">
        <w:rPr>
          <w:rFonts w:ascii="Times New Roman" w:hAnsi="Times New Roman"/>
          <w:szCs w:val="22"/>
        </w:rPr>
        <w:t>.</w:t>
      </w:r>
      <w:r w:rsidR="00B80487" w:rsidRPr="00245DC8">
        <w:rPr>
          <w:rFonts w:ascii="Times New Roman" w:hAnsi="Times New Roman"/>
          <w:szCs w:val="22"/>
        </w:rPr>
        <w:t>10.1.</w:t>
      </w:r>
      <w:r w:rsidRPr="00245DC8">
        <w:rPr>
          <w:rFonts w:ascii="Times New Roman" w:hAnsi="Times New Roman"/>
          <w:szCs w:val="22"/>
        </w:rPr>
        <w:t xml:space="preserve">, </w:t>
      </w:r>
      <w:r w:rsidR="00B80487" w:rsidRPr="00245DC8">
        <w:rPr>
          <w:rFonts w:ascii="Times New Roman" w:hAnsi="Times New Roman"/>
          <w:szCs w:val="22"/>
        </w:rPr>
        <w:t>10.2.</w:t>
      </w:r>
      <w:r w:rsidRPr="00245DC8">
        <w:rPr>
          <w:rFonts w:ascii="Times New Roman" w:hAnsi="Times New Roman"/>
          <w:szCs w:val="22"/>
        </w:rPr>
        <w:t xml:space="preserve"> цього договору щодо збереження </w:t>
      </w:r>
      <w:r w:rsidR="00B41187" w:rsidRPr="00245DC8">
        <w:rPr>
          <w:rFonts w:ascii="Times New Roman" w:hAnsi="Times New Roman"/>
          <w:szCs w:val="22"/>
        </w:rPr>
        <w:t xml:space="preserve">комерційної </w:t>
      </w:r>
      <w:r w:rsidRPr="00245DC8">
        <w:rPr>
          <w:rFonts w:ascii="Times New Roman" w:hAnsi="Times New Roman"/>
          <w:szCs w:val="22"/>
        </w:rPr>
        <w:t>таємниці не поширюються на випадки інформування Кредитором третіх осіб про факти пору</w:t>
      </w:r>
      <w:r w:rsidR="0023235D" w:rsidRPr="00245DC8">
        <w:rPr>
          <w:rFonts w:ascii="Times New Roman" w:hAnsi="Times New Roman"/>
          <w:szCs w:val="22"/>
        </w:rPr>
        <w:t>шення Позичальником умов цього Д</w:t>
      </w:r>
      <w:r w:rsidRPr="00245DC8">
        <w:rPr>
          <w:rFonts w:ascii="Times New Roman" w:hAnsi="Times New Roman"/>
          <w:szCs w:val="22"/>
        </w:rPr>
        <w:t xml:space="preserve">оговору. </w:t>
      </w:r>
      <w:r w:rsidR="00DD6EB1" w:rsidRPr="00245DC8">
        <w:rPr>
          <w:rFonts w:ascii="Times New Roman" w:hAnsi="Times New Roman"/>
          <w:szCs w:val="22"/>
        </w:rPr>
        <w:t xml:space="preserve">Підписанням цього Договору </w:t>
      </w:r>
      <w:r w:rsidR="002D7B58" w:rsidRPr="00245DC8">
        <w:rPr>
          <w:rFonts w:ascii="Times New Roman" w:hAnsi="Times New Roman"/>
          <w:szCs w:val="22"/>
        </w:rPr>
        <w:t>Позичальник надає Кредитору згоду на інформування Кредитором третіх осіб  про факти порушенн</w:t>
      </w:r>
      <w:r w:rsidR="0023235D" w:rsidRPr="00245DC8">
        <w:rPr>
          <w:rFonts w:ascii="Times New Roman" w:hAnsi="Times New Roman"/>
          <w:szCs w:val="22"/>
        </w:rPr>
        <w:t>я Позичальником умов цього Д</w:t>
      </w:r>
      <w:r w:rsidR="002D7B58" w:rsidRPr="00245DC8">
        <w:rPr>
          <w:rFonts w:ascii="Times New Roman" w:hAnsi="Times New Roman"/>
          <w:szCs w:val="22"/>
        </w:rPr>
        <w:t>оговору.</w:t>
      </w:r>
    </w:p>
    <w:p w:rsidR="0068434C" w:rsidRPr="00245DC8" w:rsidRDefault="0068434C" w:rsidP="00D76FD1">
      <w:pPr>
        <w:pStyle w:val="a4"/>
        <w:ind w:right="48"/>
        <w:rPr>
          <w:rFonts w:ascii="Times New Roman" w:hAnsi="Times New Roman"/>
          <w:szCs w:val="22"/>
        </w:rPr>
      </w:pPr>
    </w:p>
    <w:p w:rsidR="00936975" w:rsidRPr="00245DC8" w:rsidRDefault="00DD6EB1" w:rsidP="00AE5453">
      <w:pPr>
        <w:pStyle w:val="af4"/>
        <w:numPr>
          <w:ilvl w:val="0"/>
          <w:numId w:val="26"/>
        </w:numPr>
        <w:ind w:right="48"/>
        <w:jc w:val="center"/>
        <w:rPr>
          <w:rFonts w:ascii="Times New Roman" w:hAnsi="Times New Roman"/>
          <w:b/>
          <w:sz w:val="22"/>
          <w:szCs w:val="22"/>
          <w:lang w:val="uk-UA"/>
        </w:rPr>
      </w:pPr>
      <w:r w:rsidRPr="00245DC8">
        <w:rPr>
          <w:rFonts w:ascii="Times New Roman" w:hAnsi="Times New Roman"/>
          <w:b/>
          <w:sz w:val="22"/>
          <w:szCs w:val="22"/>
          <w:lang w:val="uk-UA"/>
        </w:rPr>
        <w:t>ІНШІ УМОВИ ДОГОВОРУ</w:t>
      </w:r>
    </w:p>
    <w:p w:rsidR="00AE5453" w:rsidRPr="00245DC8" w:rsidRDefault="00AE5453" w:rsidP="00AE5453">
      <w:pPr>
        <w:pStyle w:val="a4"/>
        <w:numPr>
          <w:ilvl w:val="1"/>
          <w:numId w:val="26"/>
        </w:numPr>
        <w:ind w:left="0" w:right="48" w:firstLine="284"/>
        <w:rPr>
          <w:rFonts w:ascii="Times New Roman" w:hAnsi="Times New Roman"/>
          <w:szCs w:val="22"/>
        </w:rPr>
      </w:pPr>
      <w:r w:rsidRPr="00245DC8">
        <w:rPr>
          <w:rFonts w:ascii="Times New Roman" w:hAnsi="Times New Roman"/>
          <w:szCs w:val="22"/>
        </w:rPr>
        <w:t>Підписання цього договору підтверджує, що Позичальнику надана уся інформація, зазначена в частині другій статті 12 Закону України «Про фінансові послуги та державне регулювання ринків фінансових послуг» від 12.07.2001 р. № 2664-ІІІ (з усіма змінами та доповненнями), а саме:</w:t>
      </w:r>
    </w:p>
    <w:p w:rsidR="00AE5453" w:rsidRPr="00245DC8" w:rsidRDefault="00905712" w:rsidP="00AE5453">
      <w:pPr>
        <w:shd w:val="clear" w:color="auto" w:fill="FFFFFF"/>
        <w:ind w:firstLine="284"/>
        <w:jc w:val="both"/>
        <w:rPr>
          <w:rFonts w:ascii="Times New Roman" w:hAnsi="Times New Roman"/>
          <w:sz w:val="22"/>
          <w:szCs w:val="22"/>
          <w:lang w:val="uk-UA" w:eastAsia="uk-UA"/>
        </w:rPr>
      </w:pPr>
      <w:hyperlink r:id="rId8" w:tgtFrame="_top" w:history="1">
        <w:r w:rsidR="00AE5453" w:rsidRPr="00245DC8">
          <w:rPr>
            <w:rFonts w:ascii="Times New Roman" w:hAnsi="Times New Roman"/>
            <w:sz w:val="22"/>
            <w:szCs w:val="22"/>
            <w:lang w:val="uk-UA" w:eastAsia="uk-UA"/>
          </w:rPr>
          <w:t>1) фінансову послугу, що пропонується надати Позичальнику, із зазначенням вартості цієї послуги з детальним розписом сукупної вартості кредиту ( в процентному значенні та грошовому виразі) з урахуванням вартості всіх послуг, пов’язаних з одержанням, обслуговуванням, погашенням кредиту та укладенням договору про надання кредиту;</w:t>
        </w:r>
      </w:hyperlink>
    </w:p>
    <w:p w:rsidR="00AE5453" w:rsidRPr="00245DC8" w:rsidRDefault="00905712" w:rsidP="00AE5453">
      <w:pPr>
        <w:shd w:val="clear" w:color="auto" w:fill="FFFFFF"/>
        <w:ind w:firstLine="284"/>
        <w:jc w:val="both"/>
        <w:rPr>
          <w:rFonts w:ascii="Times New Roman" w:hAnsi="Times New Roman"/>
          <w:sz w:val="22"/>
          <w:szCs w:val="22"/>
          <w:lang w:val="uk-UA" w:eastAsia="uk-UA"/>
        </w:rPr>
      </w:pPr>
      <w:hyperlink r:id="rId9" w:tgtFrame="_top" w:history="1">
        <w:r w:rsidR="00AE5453" w:rsidRPr="00245DC8">
          <w:rPr>
            <w:rFonts w:ascii="Times New Roman" w:hAnsi="Times New Roman"/>
            <w:sz w:val="22"/>
            <w:szCs w:val="22"/>
            <w:lang w:val="uk-UA" w:eastAsia="uk-UA"/>
          </w:rPr>
          <w:t>2) умови надання додаткових ф</w:t>
        </w:r>
        <w:r w:rsidR="007313C8">
          <w:rPr>
            <w:rFonts w:ascii="Times New Roman" w:hAnsi="Times New Roman"/>
            <w:sz w:val="22"/>
            <w:szCs w:val="22"/>
            <w:lang w:val="uk-UA" w:eastAsia="uk-UA"/>
          </w:rPr>
          <w:t>інансових послуг та їх вартість</w:t>
        </w:r>
        <w:r w:rsidR="00AE5453" w:rsidRPr="00245DC8">
          <w:rPr>
            <w:rFonts w:ascii="Times New Roman" w:hAnsi="Times New Roman"/>
            <w:sz w:val="22"/>
            <w:szCs w:val="22"/>
            <w:lang w:val="uk-UA" w:eastAsia="uk-UA"/>
          </w:rPr>
          <w:t>;</w:t>
        </w:r>
      </w:hyperlink>
    </w:p>
    <w:p w:rsidR="00AE5453" w:rsidRPr="00245DC8" w:rsidRDefault="00905712" w:rsidP="00AE5453">
      <w:pPr>
        <w:shd w:val="clear" w:color="auto" w:fill="FFFFFF"/>
        <w:ind w:firstLine="284"/>
        <w:jc w:val="both"/>
        <w:rPr>
          <w:rFonts w:ascii="Times New Roman" w:hAnsi="Times New Roman"/>
          <w:sz w:val="22"/>
          <w:szCs w:val="22"/>
          <w:lang w:val="uk-UA" w:eastAsia="uk-UA"/>
        </w:rPr>
      </w:pPr>
      <w:hyperlink r:id="rId10" w:tgtFrame="_top" w:history="1">
        <w:r w:rsidR="00AE5453" w:rsidRPr="00245DC8">
          <w:rPr>
            <w:rFonts w:ascii="Times New Roman" w:hAnsi="Times New Roman"/>
            <w:sz w:val="22"/>
            <w:szCs w:val="22"/>
            <w:lang w:val="uk-UA" w:eastAsia="uk-UA"/>
          </w:rPr>
          <w:t>3) порядок сплати податків і зборів за рахунок Позичальника в результаті отримання фінансової послуги;</w:t>
        </w:r>
      </w:hyperlink>
    </w:p>
    <w:p w:rsidR="00AE5453" w:rsidRPr="00245DC8" w:rsidRDefault="00905712" w:rsidP="00AE5453">
      <w:pPr>
        <w:shd w:val="clear" w:color="auto" w:fill="FFFFFF"/>
        <w:ind w:firstLine="284"/>
        <w:jc w:val="both"/>
        <w:rPr>
          <w:rFonts w:ascii="Times New Roman" w:hAnsi="Times New Roman"/>
          <w:sz w:val="22"/>
          <w:szCs w:val="22"/>
          <w:lang w:val="uk-UA" w:eastAsia="uk-UA"/>
        </w:rPr>
      </w:pPr>
      <w:hyperlink r:id="rId11" w:tgtFrame="_top" w:history="1">
        <w:r w:rsidR="00AE5453" w:rsidRPr="00245DC8">
          <w:rPr>
            <w:rFonts w:ascii="Times New Roman" w:hAnsi="Times New Roman"/>
            <w:sz w:val="22"/>
            <w:szCs w:val="22"/>
            <w:lang w:val="uk-UA" w:eastAsia="uk-UA"/>
          </w:rPr>
          <w:t>4) правові наслідки та порядок здійснення розрахунків з Позичальником внаслідок дострокового припинення надання фінансової послуги;</w:t>
        </w:r>
      </w:hyperlink>
    </w:p>
    <w:p w:rsidR="00AE5453" w:rsidRPr="00245DC8" w:rsidRDefault="00905712" w:rsidP="00AE5453">
      <w:pPr>
        <w:shd w:val="clear" w:color="auto" w:fill="FFFFFF"/>
        <w:ind w:firstLine="284"/>
        <w:jc w:val="both"/>
        <w:rPr>
          <w:rFonts w:ascii="Times New Roman" w:hAnsi="Times New Roman"/>
          <w:sz w:val="22"/>
          <w:szCs w:val="22"/>
          <w:lang w:val="uk-UA" w:eastAsia="uk-UA"/>
        </w:rPr>
      </w:pPr>
      <w:hyperlink r:id="rId12" w:tgtFrame="_top" w:history="1">
        <w:r w:rsidR="00AE5453" w:rsidRPr="00245DC8">
          <w:rPr>
            <w:rFonts w:ascii="Times New Roman" w:hAnsi="Times New Roman"/>
            <w:sz w:val="22"/>
            <w:szCs w:val="22"/>
            <w:lang w:val="uk-UA" w:eastAsia="uk-UA"/>
          </w:rPr>
          <w:t>5) механізм захисту фінансовою установою прав споживачів та порядок урегулювання спірних питань, що виникають у процесі надання фінансової послуги;</w:t>
        </w:r>
      </w:hyperlink>
    </w:p>
    <w:p w:rsidR="00AE5453" w:rsidRPr="00245DC8" w:rsidRDefault="00905712" w:rsidP="00AE5453">
      <w:pPr>
        <w:shd w:val="clear" w:color="auto" w:fill="FFFFFF"/>
        <w:ind w:firstLine="284"/>
        <w:jc w:val="both"/>
        <w:rPr>
          <w:rFonts w:ascii="Times New Roman" w:hAnsi="Times New Roman"/>
          <w:sz w:val="22"/>
          <w:szCs w:val="22"/>
          <w:lang w:val="uk-UA" w:eastAsia="uk-UA"/>
        </w:rPr>
      </w:pPr>
      <w:hyperlink r:id="rId13" w:tgtFrame="_top" w:history="1">
        <w:r w:rsidR="00AE5453" w:rsidRPr="00245DC8">
          <w:rPr>
            <w:rFonts w:ascii="Times New Roman" w:hAnsi="Times New Roman"/>
            <w:sz w:val="22"/>
            <w:szCs w:val="22"/>
            <w:lang w:val="uk-UA" w:eastAsia="uk-UA"/>
          </w:rPr>
          <w:t xml:space="preserve">6) </w:t>
        </w:r>
        <w:r w:rsidR="00AE5453" w:rsidRPr="00245DC8">
          <w:rPr>
            <w:rFonts w:ascii="Times New Roman" w:hAnsi="Times New Roman"/>
            <w:b/>
            <w:i/>
            <w:sz w:val="22"/>
            <w:szCs w:val="22"/>
            <w:lang w:val="uk-UA" w:eastAsia="uk-UA"/>
          </w:rPr>
          <w:t>орган, який здійснює державне регулювання ринків фінансових послуг</w:t>
        </w:r>
        <w:r w:rsidR="00AE5453" w:rsidRPr="00245DC8">
          <w:rPr>
            <w:rFonts w:ascii="Times New Roman" w:hAnsi="Times New Roman"/>
            <w:sz w:val="22"/>
            <w:szCs w:val="22"/>
            <w:lang w:val="uk-UA" w:eastAsia="uk-UA"/>
          </w:rPr>
          <w:t xml:space="preserve"> </w:t>
        </w:r>
      </w:hyperlink>
      <w:r w:rsidR="00AE5453" w:rsidRPr="00245DC8">
        <w:rPr>
          <w:rFonts w:ascii="Times New Roman" w:hAnsi="Times New Roman"/>
          <w:sz w:val="22"/>
          <w:szCs w:val="22"/>
          <w:lang w:val="uk-UA" w:eastAsia="uk-UA"/>
        </w:rPr>
        <w:t>:</w:t>
      </w:r>
    </w:p>
    <w:p w:rsidR="00AE5453" w:rsidRPr="00245DC8" w:rsidRDefault="00AE5453" w:rsidP="00AE5453">
      <w:pPr>
        <w:ind w:right="-1" w:firstLine="284"/>
        <w:jc w:val="both"/>
        <w:rPr>
          <w:rFonts w:ascii="Times New Roman" w:hAnsi="Times New Roman"/>
          <w:sz w:val="22"/>
          <w:szCs w:val="22"/>
          <w:lang w:val="uk-UA" w:eastAsia="uk-UA"/>
        </w:rPr>
      </w:pPr>
      <w:r w:rsidRPr="00245DC8">
        <w:rPr>
          <w:rFonts w:ascii="Times New Roman" w:hAnsi="Times New Roman"/>
          <w:sz w:val="22"/>
          <w:szCs w:val="22"/>
          <w:lang w:val="uk-UA" w:eastAsia="uk-UA"/>
        </w:rPr>
        <w:t xml:space="preserve">Національна комісія, що здійснює державне регулювання у сфері ринків фінансових послуг. </w:t>
      </w:r>
    </w:p>
    <w:p w:rsidR="00AE5453" w:rsidRPr="00245DC8" w:rsidRDefault="00AE5453" w:rsidP="00AE5453">
      <w:pPr>
        <w:ind w:right="-1" w:firstLine="284"/>
        <w:jc w:val="both"/>
        <w:rPr>
          <w:rFonts w:ascii="Times New Roman" w:hAnsi="Times New Roman"/>
          <w:sz w:val="22"/>
          <w:szCs w:val="22"/>
          <w:lang w:val="uk-UA" w:eastAsia="uk-UA"/>
        </w:rPr>
      </w:pPr>
      <w:r w:rsidRPr="00245DC8">
        <w:rPr>
          <w:rFonts w:ascii="Times New Roman" w:hAnsi="Times New Roman"/>
          <w:bCs/>
          <w:sz w:val="22"/>
          <w:szCs w:val="22"/>
          <w:lang w:val="uk-UA" w:eastAsia="uk-UA"/>
        </w:rPr>
        <w:t>01001, м. Київ-1, вулиця Б. Грінченка, 3</w:t>
      </w:r>
      <w:r w:rsidRPr="00245DC8">
        <w:rPr>
          <w:rFonts w:ascii="Times New Roman" w:hAnsi="Times New Roman"/>
          <w:bCs/>
          <w:sz w:val="22"/>
          <w:szCs w:val="22"/>
          <w:lang w:val="ru-RU" w:eastAsia="uk-UA"/>
        </w:rPr>
        <w:t xml:space="preserve"> </w:t>
      </w:r>
      <w:r w:rsidRPr="00245DC8">
        <w:rPr>
          <w:rFonts w:ascii="Times New Roman" w:hAnsi="Times New Roman"/>
          <w:sz w:val="22"/>
          <w:szCs w:val="22"/>
          <w:lang w:val="uk-UA" w:eastAsia="uk-UA"/>
        </w:rPr>
        <w:t>(044) 234-39-46</w:t>
      </w:r>
    </w:p>
    <w:p w:rsidR="00AE5453" w:rsidRPr="00245DC8" w:rsidRDefault="00AE5453" w:rsidP="00AE5453">
      <w:pPr>
        <w:ind w:right="-1" w:firstLine="284"/>
        <w:jc w:val="both"/>
        <w:rPr>
          <w:rFonts w:ascii="Times New Roman" w:hAnsi="Times New Roman"/>
          <w:b/>
          <w:i/>
          <w:sz w:val="22"/>
          <w:szCs w:val="22"/>
          <w:lang w:val="uk-UA" w:eastAsia="uk-UA"/>
        </w:rPr>
      </w:pPr>
      <w:r w:rsidRPr="00245DC8">
        <w:rPr>
          <w:rFonts w:ascii="Times New Roman" w:hAnsi="Times New Roman"/>
          <w:b/>
          <w:i/>
          <w:sz w:val="22"/>
          <w:szCs w:val="22"/>
          <w:lang w:val="uk-UA" w:eastAsia="uk-UA"/>
        </w:rPr>
        <w:t>орган з питань захисту прав споживачів:</w:t>
      </w:r>
    </w:p>
    <w:p w:rsidR="00964000" w:rsidRPr="00992E6D" w:rsidRDefault="00964000" w:rsidP="00964000">
      <w:pPr>
        <w:ind w:right="-1" w:firstLine="284"/>
        <w:jc w:val="both"/>
        <w:rPr>
          <w:rFonts w:ascii="Times New Roman" w:hAnsi="Times New Roman"/>
          <w:sz w:val="22"/>
          <w:szCs w:val="22"/>
          <w:lang w:val="uk-UA" w:eastAsia="uk-UA"/>
        </w:rPr>
      </w:pPr>
      <w:r w:rsidRPr="00992E6D">
        <w:rPr>
          <w:rFonts w:ascii="Times New Roman" w:hAnsi="Times New Roman"/>
          <w:sz w:val="22"/>
          <w:szCs w:val="22"/>
          <w:lang w:val="uk-UA" w:eastAsia="uk-UA"/>
        </w:rPr>
        <w:t>Державна інспекція України з питань захисту прав споживачів, телефон гарячої лінії (044) 528-92-44</w:t>
      </w:r>
    </w:p>
    <w:p w:rsidR="00AE5453" w:rsidRPr="00245DC8" w:rsidRDefault="00964000" w:rsidP="00964000">
      <w:pPr>
        <w:ind w:right="-1" w:firstLine="284"/>
        <w:jc w:val="both"/>
        <w:rPr>
          <w:rFonts w:ascii="Times New Roman" w:hAnsi="Times New Roman"/>
          <w:sz w:val="22"/>
          <w:szCs w:val="22"/>
          <w:lang w:val="uk-UA" w:eastAsia="uk-UA"/>
        </w:rPr>
      </w:pPr>
      <w:r w:rsidRPr="00526A8D">
        <w:rPr>
          <w:rFonts w:ascii="Times New Roman" w:hAnsi="Times New Roman"/>
          <w:sz w:val="22"/>
          <w:szCs w:val="22"/>
          <w:lang w:val="uk-UA" w:eastAsia="uk-UA"/>
        </w:rPr>
        <w:t> </w:t>
      </w:r>
      <w:r w:rsidRPr="00914899">
        <w:rPr>
          <w:rFonts w:ascii="Times New Roman" w:hAnsi="Times New Roman"/>
          <w:bCs/>
          <w:sz w:val="22"/>
          <w:szCs w:val="22"/>
          <w:lang w:val="uk-UA" w:eastAsia="uk-UA"/>
        </w:rPr>
        <w:t xml:space="preserve">Головне управління </w:t>
      </w:r>
      <w:proofErr w:type="spellStart"/>
      <w:r w:rsidRPr="00914899">
        <w:rPr>
          <w:rFonts w:ascii="Times New Roman" w:hAnsi="Times New Roman"/>
          <w:bCs/>
          <w:sz w:val="22"/>
          <w:szCs w:val="22"/>
          <w:lang w:val="uk-UA" w:eastAsia="uk-UA"/>
        </w:rPr>
        <w:t>Держпродспоживслужби</w:t>
      </w:r>
      <w:proofErr w:type="spellEnd"/>
      <w:r w:rsidRPr="00914899">
        <w:rPr>
          <w:rFonts w:ascii="Times New Roman" w:hAnsi="Times New Roman"/>
          <w:bCs/>
          <w:sz w:val="22"/>
          <w:szCs w:val="22"/>
          <w:lang w:val="uk-UA" w:eastAsia="uk-UA"/>
        </w:rPr>
        <w:t xml:space="preserve"> в м. Києві</w:t>
      </w:r>
      <w:r w:rsidRPr="00914899">
        <w:rPr>
          <w:rFonts w:ascii="Times New Roman" w:hAnsi="Times New Roman"/>
          <w:sz w:val="22"/>
          <w:szCs w:val="22"/>
          <w:lang w:val="uk-UA" w:eastAsia="uk-UA"/>
        </w:rPr>
        <w:t xml:space="preserve">, м. Київ, вул. </w:t>
      </w:r>
      <w:proofErr w:type="spellStart"/>
      <w:r w:rsidRPr="00914899">
        <w:rPr>
          <w:rFonts w:ascii="Times New Roman" w:hAnsi="Times New Roman"/>
          <w:sz w:val="22"/>
          <w:szCs w:val="22"/>
          <w:lang w:val="uk-UA" w:eastAsia="uk-UA"/>
        </w:rPr>
        <w:t>Некрасовська</w:t>
      </w:r>
      <w:proofErr w:type="spellEnd"/>
      <w:r w:rsidRPr="00914899">
        <w:rPr>
          <w:rFonts w:ascii="Times New Roman" w:hAnsi="Times New Roman"/>
          <w:sz w:val="22"/>
          <w:szCs w:val="22"/>
          <w:lang w:val="uk-UA" w:eastAsia="uk-UA"/>
        </w:rPr>
        <w:t>, 10/8, телефон гарячої лінії (044) 486-95-85, телефон/факс 463-79-72</w:t>
      </w:r>
      <w:r w:rsidR="00AE5453" w:rsidRPr="00245DC8">
        <w:rPr>
          <w:rFonts w:ascii="Times New Roman" w:hAnsi="Times New Roman"/>
          <w:sz w:val="22"/>
          <w:szCs w:val="22"/>
          <w:lang w:val="uk-UA" w:eastAsia="uk-UA"/>
        </w:rPr>
        <w:t>.</w:t>
      </w:r>
    </w:p>
    <w:p w:rsidR="00AE5453" w:rsidRPr="00245DC8" w:rsidRDefault="00AE5453" w:rsidP="00AE5453">
      <w:pPr>
        <w:numPr>
          <w:ilvl w:val="1"/>
          <w:numId w:val="26"/>
        </w:numPr>
        <w:ind w:left="0" w:right="-1" w:firstLine="284"/>
        <w:jc w:val="both"/>
        <w:rPr>
          <w:rFonts w:ascii="Times New Roman" w:hAnsi="Times New Roman"/>
          <w:sz w:val="22"/>
          <w:szCs w:val="22"/>
          <w:lang w:val="uk-UA" w:eastAsia="uk-UA"/>
        </w:rPr>
      </w:pPr>
      <w:r w:rsidRPr="00245DC8">
        <w:rPr>
          <w:rFonts w:ascii="Times New Roman" w:hAnsi="Times New Roman"/>
          <w:sz w:val="22"/>
          <w:szCs w:val="22"/>
          <w:lang w:val="uk-UA"/>
        </w:rPr>
        <w:t>З</w:t>
      </w:r>
      <w:proofErr w:type="spellStart"/>
      <w:r w:rsidRPr="00245DC8">
        <w:rPr>
          <w:rFonts w:ascii="Times New Roman" w:hAnsi="Times New Roman"/>
          <w:sz w:val="22"/>
          <w:szCs w:val="22"/>
          <w:lang w:val="ru-RU"/>
        </w:rPr>
        <w:t>міст</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частини</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другої</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статті</w:t>
      </w:r>
      <w:proofErr w:type="spellEnd"/>
      <w:r w:rsidRPr="00245DC8">
        <w:rPr>
          <w:rFonts w:ascii="Times New Roman" w:hAnsi="Times New Roman"/>
          <w:sz w:val="22"/>
          <w:szCs w:val="22"/>
          <w:lang w:val="ru-RU"/>
        </w:rPr>
        <w:t xml:space="preserve"> 11 Закону </w:t>
      </w:r>
      <w:proofErr w:type="spellStart"/>
      <w:r w:rsidRPr="00245DC8">
        <w:rPr>
          <w:rFonts w:ascii="Times New Roman" w:hAnsi="Times New Roman"/>
          <w:sz w:val="22"/>
          <w:szCs w:val="22"/>
          <w:lang w:val="ru-RU"/>
        </w:rPr>
        <w:t>України</w:t>
      </w:r>
      <w:proofErr w:type="spellEnd"/>
      <w:r w:rsidRPr="00245DC8">
        <w:rPr>
          <w:rFonts w:ascii="Times New Roman" w:hAnsi="Times New Roman"/>
          <w:sz w:val="22"/>
          <w:szCs w:val="22"/>
          <w:lang w:val="ru-RU"/>
        </w:rPr>
        <w:t xml:space="preserve"> «Про </w:t>
      </w:r>
      <w:proofErr w:type="spellStart"/>
      <w:r w:rsidRPr="00245DC8">
        <w:rPr>
          <w:rFonts w:ascii="Times New Roman" w:hAnsi="Times New Roman"/>
          <w:sz w:val="22"/>
          <w:szCs w:val="22"/>
          <w:lang w:val="ru-RU"/>
        </w:rPr>
        <w:t>захист</w:t>
      </w:r>
      <w:proofErr w:type="spellEnd"/>
      <w:r w:rsidRPr="00245DC8">
        <w:rPr>
          <w:rFonts w:ascii="Times New Roman" w:hAnsi="Times New Roman"/>
          <w:sz w:val="22"/>
          <w:szCs w:val="22"/>
          <w:lang w:val="ru-RU"/>
        </w:rPr>
        <w:t xml:space="preserve"> прав </w:t>
      </w:r>
      <w:proofErr w:type="spellStart"/>
      <w:r w:rsidRPr="00245DC8">
        <w:rPr>
          <w:rFonts w:ascii="Times New Roman" w:hAnsi="Times New Roman"/>
          <w:sz w:val="22"/>
          <w:szCs w:val="22"/>
          <w:lang w:val="ru-RU"/>
        </w:rPr>
        <w:t>споживачів</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йому</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відомий</w:t>
      </w:r>
      <w:proofErr w:type="spellEnd"/>
      <w:r w:rsidRPr="00245DC8">
        <w:rPr>
          <w:rFonts w:ascii="Times New Roman" w:hAnsi="Times New Roman"/>
          <w:sz w:val="22"/>
          <w:szCs w:val="22"/>
          <w:lang w:val="ru-RU"/>
        </w:rPr>
        <w:t xml:space="preserve">, а Кредитор </w:t>
      </w:r>
      <w:proofErr w:type="spellStart"/>
      <w:r w:rsidRPr="00245DC8">
        <w:rPr>
          <w:rFonts w:ascii="Times New Roman" w:hAnsi="Times New Roman"/>
          <w:sz w:val="22"/>
          <w:szCs w:val="22"/>
          <w:lang w:val="ru-RU"/>
        </w:rPr>
        <w:t>повідомив</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Позичальнику</w:t>
      </w:r>
      <w:proofErr w:type="spellEnd"/>
      <w:r w:rsidRPr="00245DC8">
        <w:rPr>
          <w:rFonts w:ascii="Times New Roman" w:hAnsi="Times New Roman"/>
          <w:sz w:val="22"/>
          <w:szCs w:val="22"/>
          <w:lang w:val="ru-RU"/>
        </w:rPr>
        <w:t xml:space="preserve"> перед </w:t>
      </w:r>
      <w:proofErr w:type="spellStart"/>
      <w:r w:rsidRPr="00245DC8">
        <w:rPr>
          <w:rFonts w:ascii="Times New Roman" w:hAnsi="Times New Roman"/>
          <w:sz w:val="22"/>
          <w:szCs w:val="22"/>
          <w:lang w:val="ru-RU"/>
        </w:rPr>
        <w:t>укладенням</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цього</w:t>
      </w:r>
      <w:proofErr w:type="spellEnd"/>
      <w:r w:rsidRPr="00245DC8">
        <w:rPr>
          <w:rFonts w:ascii="Times New Roman" w:hAnsi="Times New Roman"/>
          <w:sz w:val="22"/>
          <w:szCs w:val="22"/>
          <w:lang w:val="ru-RU"/>
        </w:rPr>
        <w:t xml:space="preserve"> Договору у </w:t>
      </w:r>
      <w:proofErr w:type="spellStart"/>
      <w:r w:rsidRPr="00245DC8">
        <w:rPr>
          <w:rFonts w:ascii="Times New Roman" w:hAnsi="Times New Roman"/>
          <w:sz w:val="22"/>
          <w:szCs w:val="22"/>
          <w:lang w:val="ru-RU"/>
        </w:rPr>
        <w:t>письмовій</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формі</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зазначену</w:t>
      </w:r>
      <w:proofErr w:type="spellEnd"/>
      <w:r w:rsidRPr="00245DC8">
        <w:rPr>
          <w:rFonts w:ascii="Times New Roman" w:hAnsi="Times New Roman"/>
          <w:sz w:val="22"/>
          <w:szCs w:val="22"/>
          <w:lang w:val="ru-RU"/>
        </w:rPr>
        <w:t xml:space="preserve"> у </w:t>
      </w:r>
      <w:proofErr w:type="spellStart"/>
      <w:r w:rsidRPr="00245DC8">
        <w:rPr>
          <w:rFonts w:ascii="Times New Roman" w:hAnsi="Times New Roman"/>
          <w:sz w:val="22"/>
          <w:szCs w:val="22"/>
          <w:lang w:val="ru-RU"/>
        </w:rPr>
        <w:t>вказаній</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нормі</w:t>
      </w:r>
      <w:proofErr w:type="spellEnd"/>
      <w:r w:rsidRPr="00245DC8">
        <w:rPr>
          <w:rFonts w:ascii="Times New Roman" w:hAnsi="Times New Roman"/>
          <w:sz w:val="22"/>
          <w:szCs w:val="22"/>
          <w:lang w:val="ru-RU"/>
        </w:rPr>
        <w:t xml:space="preserve"> </w:t>
      </w:r>
      <w:proofErr w:type="spellStart"/>
      <w:r w:rsidRPr="00245DC8">
        <w:rPr>
          <w:rFonts w:ascii="Times New Roman" w:hAnsi="Times New Roman"/>
          <w:sz w:val="22"/>
          <w:szCs w:val="22"/>
          <w:lang w:val="ru-RU"/>
        </w:rPr>
        <w:t>інформацію</w:t>
      </w:r>
      <w:proofErr w:type="spellEnd"/>
      <w:r w:rsidRPr="00245DC8">
        <w:rPr>
          <w:rFonts w:ascii="Times New Roman" w:hAnsi="Times New Roman"/>
          <w:sz w:val="22"/>
          <w:szCs w:val="22"/>
          <w:lang w:val="ru-RU"/>
        </w:rPr>
        <w:t>.</w:t>
      </w:r>
    </w:p>
    <w:p w:rsidR="006A48B2" w:rsidRPr="00245DC8" w:rsidRDefault="006A48B2" w:rsidP="00AE5453">
      <w:pPr>
        <w:pStyle w:val="af4"/>
        <w:numPr>
          <w:ilvl w:val="1"/>
          <w:numId w:val="26"/>
        </w:numPr>
        <w:ind w:left="0" w:right="48" w:firstLine="284"/>
        <w:jc w:val="both"/>
        <w:rPr>
          <w:rFonts w:ascii="Times New Roman" w:hAnsi="Times New Roman"/>
          <w:sz w:val="22"/>
          <w:szCs w:val="22"/>
          <w:lang w:val="uk-UA"/>
        </w:rPr>
      </w:pPr>
      <w:r w:rsidRPr="00245DC8">
        <w:rPr>
          <w:rFonts w:ascii="Times New Roman" w:hAnsi="Times New Roman"/>
          <w:sz w:val="22"/>
          <w:szCs w:val="22"/>
          <w:lang w:val="uk-UA"/>
        </w:rPr>
        <w:t>Усі повідомлення за цим Договором вважаються зробленими належним чином, у разі якщо вони здійсненні у письмовій формі та надіслані рекомендованою кореспонденцією, кур’єром за адресою вказаною в цьому Договорі, або вручені особисто представнику Сторони. Датою отримання таких повідомлень буде вважатися дата поштового штемпеля відділення зв'язку одержувача, або дата їх особистого вручення. Сторони зобов'язані належно реагувати на письмові та усні звернення одна одної, письмово повідомляти одна одну про зміну адреси (місцезнаходження), місця перебування, номера телефону (або інших засобів зв’язку), протягом п’яти днів з дня виникнення зазначених змін.</w:t>
      </w:r>
    </w:p>
    <w:p w:rsidR="00936975" w:rsidRPr="00245DC8" w:rsidRDefault="00936975" w:rsidP="00AE5453">
      <w:pPr>
        <w:pStyle w:val="a4"/>
        <w:numPr>
          <w:ilvl w:val="1"/>
          <w:numId w:val="26"/>
        </w:numPr>
        <w:ind w:left="0" w:right="48" w:firstLine="284"/>
        <w:rPr>
          <w:rFonts w:ascii="Times New Roman" w:hAnsi="Times New Roman"/>
          <w:szCs w:val="22"/>
        </w:rPr>
      </w:pPr>
      <w:r w:rsidRPr="00245DC8">
        <w:rPr>
          <w:rFonts w:ascii="Times New Roman" w:hAnsi="Times New Roman"/>
          <w:szCs w:val="22"/>
        </w:rPr>
        <w:t>Усі додатки, зміни та доповнення до цього Договору мають бути вчинені в письмовій формі та підписані належним чином уповноваженими на те представниками Сторін (у раз</w:t>
      </w:r>
      <w:r w:rsidR="006A0A73" w:rsidRPr="00245DC8">
        <w:rPr>
          <w:rFonts w:ascii="Times New Roman" w:hAnsi="Times New Roman"/>
          <w:szCs w:val="22"/>
        </w:rPr>
        <w:t>і якщо інше не передбачене цим Д</w:t>
      </w:r>
      <w:r w:rsidRPr="00245DC8">
        <w:rPr>
          <w:rFonts w:ascii="Times New Roman" w:hAnsi="Times New Roman"/>
          <w:szCs w:val="22"/>
        </w:rPr>
        <w:t>оговором), з обов'язковим посиланням на цей Договір.</w:t>
      </w:r>
    </w:p>
    <w:p w:rsidR="00936975" w:rsidRPr="00245DC8" w:rsidRDefault="00936975" w:rsidP="00AE5453">
      <w:pPr>
        <w:pStyle w:val="a4"/>
        <w:numPr>
          <w:ilvl w:val="1"/>
          <w:numId w:val="26"/>
        </w:numPr>
        <w:ind w:left="0" w:right="48" w:firstLine="284"/>
        <w:rPr>
          <w:rFonts w:ascii="Times New Roman" w:hAnsi="Times New Roman"/>
          <w:szCs w:val="22"/>
        </w:rPr>
      </w:pPr>
      <w:r w:rsidRPr="00245DC8">
        <w:rPr>
          <w:rFonts w:ascii="Times New Roman" w:hAnsi="Times New Roman"/>
          <w:szCs w:val="22"/>
        </w:rPr>
        <w:t xml:space="preserve">Цей Договір набирає чинності з дати його укладення та діє до остаточного виконання </w:t>
      </w:r>
      <w:r w:rsidR="001857D8" w:rsidRPr="00245DC8">
        <w:rPr>
          <w:rFonts w:ascii="Times New Roman" w:hAnsi="Times New Roman"/>
          <w:szCs w:val="22"/>
        </w:rPr>
        <w:t>Сторонами</w:t>
      </w:r>
      <w:r w:rsidRPr="00245DC8">
        <w:rPr>
          <w:rFonts w:ascii="Times New Roman" w:hAnsi="Times New Roman"/>
          <w:szCs w:val="22"/>
        </w:rPr>
        <w:t xml:space="preserve"> зобов’язань відповідно до умов цього </w:t>
      </w:r>
      <w:r w:rsidR="006A0A73" w:rsidRPr="00245DC8">
        <w:rPr>
          <w:rFonts w:ascii="Times New Roman" w:hAnsi="Times New Roman"/>
          <w:szCs w:val="22"/>
        </w:rPr>
        <w:t>Д</w:t>
      </w:r>
      <w:r w:rsidRPr="00245DC8">
        <w:rPr>
          <w:rFonts w:ascii="Times New Roman" w:hAnsi="Times New Roman"/>
          <w:szCs w:val="22"/>
        </w:rPr>
        <w:t>оговору.</w:t>
      </w:r>
    </w:p>
    <w:p w:rsidR="00936975" w:rsidRPr="00245DC8" w:rsidRDefault="00936975" w:rsidP="00AE5453">
      <w:pPr>
        <w:pStyle w:val="a4"/>
        <w:numPr>
          <w:ilvl w:val="1"/>
          <w:numId w:val="26"/>
        </w:numPr>
        <w:ind w:left="0" w:right="48" w:firstLine="284"/>
        <w:rPr>
          <w:rFonts w:ascii="Times New Roman" w:hAnsi="Times New Roman"/>
          <w:szCs w:val="22"/>
        </w:rPr>
      </w:pPr>
      <w:r w:rsidRPr="00245DC8">
        <w:rPr>
          <w:rFonts w:ascii="Times New Roman" w:hAnsi="Times New Roman"/>
          <w:szCs w:val="22"/>
        </w:rPr>
        <w:t>Не дійсність окремих положень цього Договору не тягне за собою не дійсність Договору в цілому, оскільки можна припустити, що цей Договір міг би бути укладений без включення до нього таких положень.</w:t>
      </w:r>
    </w:p>
    <w:p w:rsidR="00936975" w:rsidRPr="00245DC8" w:rsidRDefault="00936975" w:rsidP="00AE5453">
      <w:pPr>
        <w:pStyle w:val="a4"/>
        <w:numPr>
          <w:ilvl w:val="1"/>
          <w:numId w:val="26"/>
        </w:numPr>
        <w:ind w:left="0" w:right="48" w:firstLine="284"/>
        <w:rPr>
          <w:rFonts w:ascii="Times New Roman" w:hAnsi="Times New Roman"/>
          <w:szCs w:val="22"/>
        </w:rPr>
      </w:pPr>
      <w:r w:rsidRPr="00245DC8">
        <w:rPr>
          <w:rFonts w:ascii="Times New Roman" w:hAnsi="Times New Roman"/>
          <w:szCs w:val="22"/>
        </w:rPr>
        <w:t>Назви статей та розділів цього Договору використовуються лише для зручності та жодним чином не впливають на їх зміст і тлумачення.</w:t>
      </w:r>
    </w:p>
    <w:p w:rsidR="00227C51" w:rsidRPr="00245DC8" w:rsidRDefault="00936975" w:rsidP="00AE5453">
      <w:pPr>
        <w:pStyle w:val="a4"/>
        <w:numPr>
          <w:ilvl w:val="1"/>
          <w:numId w:val="26"/>
        </w:numPr>
        <w:ind w:left="0" w:right="48" w:firstLine="284"/>
        <w:rPr>
          <w:rFonts w:ascii="Times New Roman" w:hAnsi="Times New Roman"/>
          <w:szCs w:val="22"/>
        </w:rPr>
      </w:pPr>
      <w:r w:rsidRPr="00245DC8">
        <w:rPr>
          <w:rFonts w:ascii="Times New Roman" w:hAnsi="Times New Roman"/>
          <w:szCs w:val="22"/>
        </w:rPr>
        <w:lastRenderedPageBreak/>
        <w:t>Даний договір складено у двох примірниках - по одному для кожної з сторін. У випадку виявлення розбіжностей в змісті різних примірників договору -  перевага надається тому примірнику договору, який знаходиться у Кредитора.</w:t>
      </w:r>
    </w:p>
    <w:p w:rsidR="00353DA8" w:rsidRPr="00245DC8" w:rsidRDefault="00353DA8" w:rsidP="00D76FD1">
      <w:pPr>
        <w:ind w:right="48"/>
        <w:jc w:val="center"/>
        <w:rPr>
          <w:rFonts w:ascii="Times New Roman" w:hAnsi="Times New Roman"/>
          <w:b/>
          <w:sz w:val="22"/>
          <w:szCs w:val="22"/>
          <w:lang w:val="uk-UA"/>
        </w:rPr>
      </w:pPr>
    </w:p>
    <w:p w:rsidR="00227C51" w:rsidRPr="00245DC8" w:rsidRDefault="00DD6EB1" w:rsidP="00AE5453">
      <w:pPr>
        <w:pStyle w:val="af4"/>
        <w:numPr>
          <w:ilvl w:val="0"/>
          <w:numId w:val="26"/>
        </w:numPr>
        <w:ind w:right="48"/>
        <w:jc w:val="center"/>
        <w:rPr>
          <w:rFonts w:ascii="Times New Roman" w:hAnsi="Times New Roman"/>
          <w:b/>
          <w:sz w:val="22"/>
          <w:szCs w:val="22"/>
          <w:lang w:val="uk-UA"/>
        </w:rPr>
      </w:pPr>
      <w:r w:rsidRPr="00245DC8">
        <w:rPr>
          <w:rFonts w:ascii="Times New Roman" w:hAnsi="Times New Roman"/>
          <w:b/>
          <w:sz w:val="22"/>
          <w:szCs w:val="22"/>
          <w:lang w:val="uk-UA"/>
        </w:rPr>
        <w:t>РЕКВІЗИТИ СТОРІН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6"/>
        <w:gridCol w:w="5314"/>
      </w:tblGrid>
      <w:tr w:rsidR="00245DC8" w:rsidRPr="00245DC8" w:rsidTr="006715C5">
        <w:tc>
          <w:tcPr>
            <w:tcW w:w="5176" w:type="dxa"/>
            <w:tcBorders>
              <w:top w:val="single" w:sz="4" w:space="0" w:color="000000"/>
              <w:left w:val="single" w:sz="4" w:space="0" w:color="000000"/>
              <w:bottom w:val="single" w:sz="4" w:space="0" w:color="000000"/>
              <w:right w:val="single" w:sz="4" w:space="0" w:color="000000"/>
            </w:tcBorders>
          </w:tcPr>
          <w:p w:rsidR="00AE5453" w:rsidRPr="00245DC8" w:rsidRDefault="00AE5453" w:rsidP="006715C5">
            <w:pPr>
              <w:ind w:firstLine="567"/>
              <w:rPr>
                <w:rFonts w:ascii="Times New Roman" w:hAnsi="Times New Roman"/>
                <w:b/>
                <w:sz w:val="22"/>
                <w:szCs w:val="22"/>
                <w:lang w:val="uk-UA"/>
              </w:rPr>
            </w:pPr>
          </w:p>
          <w:p w:rsidR="00AE5453" w:rsidRPr="00245DC8" w:rsidRDefault="00AE5453" w:rsidP="006715C5">
            <w:pPr>
              <w:ind w:firstLine="567"/>
              <w:jc w:val="center"/>
              <w:rPr>
                <w:rFonts w:ascii="Times New Roman" w:hAnsi="Times New Roman"/>
                <w:b/>
                <w:sz w:val="22"/>
                <w:szCs w:val="22"/>
                <w:lang w:val="uk-UA"/>
              </w:rPr>
            </w:pPr>
            <w:r w:rsidRPr="00245DC8">
              <w:rPr>
                <w:rFonts w:ascii="Times New Roman" w:hAnsi="Times New Roman"/>
                <w:b/>
                <w:sz w:val="22"/>
                <w:szCs w:val="22"/>
                <w:lang w:val="uk-UA"/>
              </w:rPr>
              <w:t>КРЕДИТОР</w:t>
            </w:r>
          </w:p>
        </w:tc>
        <w:tc>
          <w:tcPr>
            <w:tcW w:w="5314" w:type="dxa"/>
            <w:tcBorders>
              <w:top w:val="single" w:sz="4" w:space="0" w:color="000000"/>
              <w:left w:val="single" w:sz="4" w:space="0" w:color="000000"/>
              <w:bottom w:val="single" w:sz="4" w:space="0" w:color="000000"/>
              <w:right w:val="single" w:sz="4" w:space="0" w:color="000000"/>
            </w:tcBorders>
          </w:tcPr>
          <w:p w:rsidR="00AE5453" w:rsidRPr="00245DC8" w:rsidRDefault="00AE5453" w:rsidP="006715C5">
            <w:pPr>
              <w:ind w:firstLine="567"/>
              <w:rPr>
                <w:rFonts w:ascii="Times New Roman" w:hAnsi="Times New Roman"/>
                <w:b/>
                <w:sz w:val="22"/>
                <w:szCs w:val="22"/>
                <w:lang w:val="uk-UA"/>
              </w:rPr>
            </w:pPr>
          </w:p>
          <w:p w:rsidR="00AE5453" w:rsidRPr="00245DC8" w:rsidRDefault="00AE5453" w:rsidP="006715C5">
            <w:pPr>
              <w:ind w:firstLine="567"/>
              <w:jc w:val="center"/>
              <w:rPr>
                <w:rFonts w:ascii="Times New Roman" w:hAnsi="Times New Roman"/>
                <w:b/>
                <w:sz w:val="22"/>
                <w:szCs w:val="22"/>
                <w:lang w:val="uk-UA"/>
              </w:rPr>
            </w:pPr>
            <w:r w:rsidRPr="00245DC8">
              <w:rPr>
                <w:rFonts w:ascii="Times New Roman" w:hAnsi="Times New Roman"/>
                <w:b/>
                <w:sz w:val="22"/>
                <w:szCs w:val="22"/>
                <w:lang w:val="uk-UA"/>
              </w:rPr>
              <w:t>ПОЗИЧАЛЬНИК</w:t>
            </w:r>
          </w:p>
        </w:tc>
      </w:tr>
      <w:tr w:rsidR="00964000" w:rsidRPr="00245DC8" w:rsidTr="006715C5">
        <w:tc>
          <w:tcPr>
            <w:tcW w:w="5176" w:type="dxa"/>
            <w:tcBorders>
              <w:top w:val="single" w:sz="4" w:space="0" w:color="000000"/>
              <w:left w:val="single" w:sz="4" w:space="0" w:color="000000"/>
              <w:bottom w:val="single" w:sz="4" w:space="0" w:color="000000"/>
              <w:right w:val="single" w:sz="4" w:space="0" w:color="000000"/>
            </w:tcBorders>
            <w:hideMark/>
          </w:tcPr>
          <w:p w:rsidR="00964000" w:rsidRPr="00526A8D" w:rsidRDefault="00964000" w:rsidP="00964000">
            <w:pPr>
              <w:pStyle w:val="af1"/>
              <w:tabs>
                <w:tab w:val="left" w:pos="1080"/>
              </w:tabs>
              <w:ind w:hanging="4"/>
              <w:jc w:val="center"/>
              <w:rPr>
                <w:rFonts w:ascii="Times New Roman" w:hAnsi="Times New Roman" w:cs="Times New Roman"/>
                <w:b/>
                <w:sz w:val="21"/>
                <w:szCs w:val="21"/>
              </w:rPr>
            </w:pPr>
            <w:r w:rsidRPr="00526A8D">
              <w:rPr>
                <w:rFonts w:ascii="Times New Roman" w:hAnsi="Times New Roman" w:cs="Times New Roman"/>
                <w:b/>
                <w:sz w:val="21"/>
                <w:szCs w:val="21"/>
              </w:rPr>
              <w:t>ТОВАРИСТВО З ОБМЕЖЕНОЮ ВІДПОВІДАЛЬНІСТЮ «</w:t>
            </w:r>
            <w:r w:rsidR="00021954" w:rsidRPr="00021954">
              <w:rPr>
                <w:rFonts w:ascii="Times New Roman" w:hAnsi="Times New Roman" w:cs="Times New Roman"/>
                <w:b/>
                <w:sz w:val="21"/>
                <w:szCs w:val="21"/>
                <w:lang w:eastAsia="ru-RU"/>
              </w:rPr>
              <w:t>СІГМАУР ФІНАНС</w:t>
            </w:r>
            <w:r w:rsidRPr="00526A8D">
              <w:rPr>
                <w:rFonts w:ascii="Times New Roman" w:hAnsi="Times New Roman" w:cs="Times New Roman"/>
                <w:b/>
                <w:sz w:val="21"/>
                <w:szCs w:val="21"/>
              </w:rPr>
              <w:t>»</w:t>
            </w:r>
          </w:p>
        </w:tc>
        <w:tc>
          <w:tcPr>
            <w:tcW w:w="5314" w:type="dxa"/>
            <w:tcBorders>
              <w:top w:val="single" w:sz="4" w:space="0" w:color="000000"/>
              <w:left w:val="single" w:sz="4" w:space="0" w:color="000000"/>
              <w:bottom w:val="single" w:sz="4" w:space="0" w:color="000000"/>
              <w:right w:val="single" w:sz="4" w:space="0" w:color="000000"/>
            </w:tcBorders>
          </w:tcPr>
          <w:p w:rsidR="00964000" w:rsidRPr="00245DC8" w:rsidRDefault="00964000" w:rsidP="00964000">
            <w:pPr>
              <w:ind w:hanging="39"/>
              <w:rPr>
                <w:rFonts w:ascii="Times New Roman" w:hAnsi="Times New Roman"/>
                <w:sz w:val="22"/>
                <w:szCs w:val="22"/>
                <w:highlight w:val="yellow"/>
                <w:lang w:val="uk-UA"/>
              </w:rPr>
            </w:pPr>
          </w:p>
        </w:tc>
      </w:tr>
      <w:tr w:rsidR="00964000" w:rsidRPr="006C6983" w:rsidTr="006715C5">
        <w:tc>
          <w:tcPr>
            <w:tcW w:w="5176" w:type="dxa"/>
            <w:tcBorders>
              <w:top w:val="single" w:sz="4" w:space="0" w:color="000000"/>
              <w:left w:val="single" w:sz="4" w:space="0" w:color="000000"/>
              <w:bottom w:val="single" w:sz="4" w:space="0" w:color="000000"/>
              <w:right w:val="single" w:sz="4" w:space="0" w:color="000000"/>
            </w:tcBorders>
            <w:hideMark/>
          </w:tcPr>
          <w:p w:rsidR="00964000" w:rsidRPr="00526A8D" w:rsidRDefault="00964000" w:rsidP="00964000">
            <w:pPr>
              <w:pStyle w:val="af5"/>
              <w:rPr>
                <w:rFonts w:ascii="Times New Roman" w:eastAsia="Times New Roman" w:hAnsi="Times New Roman"/>
                <w:sz w:val="20"/>
                <w:szCs w:val="20"/>
                <w:lang w:val="uk-UA" w:eastAsia="ru-RU"/>
              </w:rPr>
            </w:pPr>
            <w:r w:rsidRPr="00526A8D">
              <w:rPr>
                <w:rFonts w:ascii="Times New Roman" w:eastAsia="Times New Roman" w:hAnsi="Times New Roman"/>
                <w:sz w:val="20"/>
                <w:szCs w:val="20"/>
                <w:lang w:val="uk-UA" w:eastAsia="ru-RU"/>
              </w:rPr>
              <w:t xml:space="preserve">Місцезнаходження: </w:t>
            </w:r>
            <w:r w:rsidR="00021954">
              <w:rPr>
                <w:rFonts w:ascii="Times New Roman" w:eastAsia="Times New Roman" w:hAnsi="Times New Roman"/>
                <w:sz w:val="20"/>
                <w:szCs w:val="20"/>
                <w:lang w:val="uk-UA" w:eastAsia="ru-RU"/>
              </w:rPr>
              <w:t>4900</w:t>
            </w:r>
            <w:r>
              <w:rPr>
                <w:rFonts w:ascii="Times New Roman" w:eastAsia="Times New Roman" w:hAnsi="Times New Roman"/>
                <w:sz w:val="20"/>
                <w:szCs w:val="20"/>
                <w:lang w:val="uk-UA" w:eastAsia="ru-RU"/>
              </w:rPr>
              <w:t>0</w:t>
            </w:r>
            <w:r w:rsidRPr="00526A8D">
              <w:rPr>
                <w:rFonts w:ascii="Times New Roman" w:eastAsia="Times New Roman" w:hAnsi="Times New Roman"/>
                <w:sz w:val="20"/>
                <w:szCs w:val="20"/>
                <w:lang w:val="uk-UA" w:eastAsia="ru-RU"/>
              </w:rPr>
              <w:t xml:space="preserve">, м. </w:t>
            </w:r>
            <w:r w:rsidR="00021954">
              <w:rPr>
                <w:rFonts w:ascii="Times New Roman" w:eastAsia="Times New Roman" w:hAnsi="Times New Roman"/>
                <w:sz w:val="20"/>
                <w:szCs w:val="20"/>
                <w:lang w:val="uk-UA" w:eastAsia="ru-RU"/>
              </w:rPr>
              <w:t>Дніпро</w:t>
            </w:r>
            <w:r w:rsidRPr="00526A8D">
              <w:rPr>
                <w:rFonts w:ascii="Times New Roman" w:eastAsia="Times New Roman" w:hAnsi="Times New Roman"/>
                <w:sz w:val="20"/>
                <w:szCs w:val="20"/>
                <w:lang w:val="uk-UA" w:eastAsia="ru-RU"/>
              </w:rPr>
              <w:t xml:space="preserve">, </w:t>
            </w:r>
            <w:r w:rsidR="00021954">
              <w:rPr>
                <w:rFonts w:ascii="Times New Roman" w:eastAsia="Times New Roman" w:hAnsi="Times New Roman"/>
                <w:sz w:val="20"/>
                <w:szCs w:val="20"/>
                <w:lang w:val="uk-UA" w:eastAsia="ru-RU"/>
              </w:rPr>
              <w:t>Центральн</w:t>
            </w:r>
            <w:r>
              <w:rPr>
                <w:rFonts w:ascii="Times New Roman" w:eastAsia="Times New Roman" w:hAnsi="Times New Roman"/>
                <w:sz w:val="20"/>
                <w:szCs w:val="20"/>
                <w:lang w:val="uk-UA" w:eastAsia="ru-RU"/>
              </w:rPr>
              <w:t xml:space="preserve">ий </w:t>
            </w:r>
            <w:r w:rsidRPr="00526A8D">
              <w:rPr>
                <w:rFonts w:ascii="Times New Roman" w:eastAsia="Times New Roman" w:hAnsi="Times New Roman"/>
                <w:sz w:val="20"/>
                <w:szCs w:val="20"/>
                <w:lang w:val="uk-UA" w:eastAsia="ru-RU"/>
              </w:rPr>
              <w:t xml:space="preserve"> </w:t>
            </w:r>
          </w:p>
          <w:p w:rsidR="00964000" w:rsidRPr="00526A8D" w:rsidRDefault="00964000" w:rsidP="00964000">
            <w:pPr>
              <w:pStyle w:val="af5"/>
              <w:rPr>
                <w:rFonts w:ascii="Times New Roman" w:eastAsia="Times New Roman" w:hAnsi="Times New Roman"/>
                <w:sz w:val="20"/>
                <w:szCs w:val="20"/>
                <w:lang w:val="uk-UA" w:eastAsia="ru-RU"/>
              </w:rPr>
            </w:pPr>
            <w:r w:rsidRPr="00526A8D">
              <w:rPr>
                <w:rFonts w:ascii="Times New Roman" w:eastAsia="Times New Roman" w:hAnsi="Times New Roman"/>
                <w:sz w:val="20"/>
                <w:szCs w:val="20"/>
                <w:lang w:val="uk-UA" w:eastAsia="ru-RU"/>
              </w:rPr>
              <w:t xml:space="preserve">район, вул. </w:t>
            </w:r>
            <w:r w:rsidR="00021954">
              <w:rPr>
                <w:rFonts w:ascii="Times New Roman" w:eastAsia="Times New Roman" w:hAnsi="Times New Roman"/>
                <w:sz w:val="20"/>
                <w:szCs w:val="20"/>
                <w:lang w:val="uk-UA" w:eastAsia="ru-RU"/>
              </w:rPr>
              <w:t xml:space="preserve">Андрія </w:t>
            </w:r>
            <w:proofErr w:type="spellStart"/>
            <w:r w:rsidR="00021954">
              <w:rPr>
                <w:rFonts w:ascii="Times New Roman" w:eastAsia="Times New Roman" w:hAnsi="Times New Roman"/>
                <w:sz w:val="20"/>
                <w:szCs w:val="20"/>
                <w:lang w:val="uk-UA" w:eastAsia="ru-RU"/>
              </w:rPr>
              <w:t>Фабра</w:t>
            </w:r>
            <w:proofErr w:type="spellEnd"/>
            <w:r w:rsidRPr="00526A8D">
              <w:rPr>
                <w:rFonts w:ascii="Times New Roman" w:eastAsia="Times New Roman" w:hAnsi="Times New Roman"/>
                <w:sz w:val="20"/>
                <w:szCs w:val="20"/>
                <w:lang w:val="uk-UA" w:eastAsia="ru-RU"/>
              </w:rPr>
              <w:t xml:space="preserve">, буд. </w:t>
            </w:r>
            <w:r w:rsidR="00021954">
              <w:rPr>
                <w:rFonts w:ascii="Times New Roman" w:eastAsia="Times New Roman" w:hAnsi="Times New Roman"/>
                <w:sz w:val="20"/>
                <w:szCs w:val="20"/>
                <w:lang w:val="uk-UA" w:eastAsia="ru-RU"/>
              </w:rPr>
              <w:t>4</w:t>
            </w:r>
          </w:p>
        </w:tc>
        <w:tc>
          <w:tcPr>
            <w:tcW w:w="5314" w:type="dxa"/>
            <w:tcBorders>
              <w:top w:val="single" w:sz="4" w:space="0" w:color="000000"/>
              <w:left w:val="single" w:sz="4" w:space="0" w:color="000000"/>
              <w:bottom w:val="single" w:sz="4" w:space="0" w:color="000000"/>
              <w:right w:val="single" w:sz="4" w:space="0" w:color="000000"/>
            </w:tcBorders>
          </w:tcPr>
          <w:p w:rsidR="00964000" w:rsidRPr="00245DC8" w:rsidRDefault="00964000" w:rsidP="00964000">
            <w:pPr>
              <w:ind w:hanging="39"/>
              <w:rPr>
                <w:rFonts w:ascii="Times New Roman" w:hAnsi="Times New Roman"/>
                <w:sz w:val="22"/>
                <w:szCs w:val="22"/>
                <w:highlight w:val="yellow"/>
                <w:lang w:val="uk-UA"/>
              </w:rPr>
            </w:pPr>
          </w:p>
        </w:tc>
      </w:tr>
      <w:tr w:rsidR="00964000" w:rsidRPr="00245DC8" w:rsidTr="006715C5">
        <w:tc>
          <w:tcPr>
            <w:tcW w:w="5176" w:type="dxa"/>
            <w:tcBorders>
              <w:top w:val="single" w:sz="4" w:space="0" w:color="000000"/>
              <w:left w:val="single" w:sz="4" w:space="0" w:color="000000"/>
              <w:bottom w:val="single" w:sz="4" w:space="0" w:color="000000"/>
              <w:right w:val="single" w:sz="4" w:space="0" w:color="000000"/>
            </w:tcBorders>
            <w:hideMark/>
          </w:tcPr>
          <w:p w:rsidR="00964000" w:rsidRPr="00526A8D" w:rsidRDefault="00964000" w:rsidP="00964000">
            <w:pPr>
              <w:pStyle w:val="af5"/>
              <w:rPr>
                <w:rFonts w:ascii="Times New Roman" w:eastAsia="Times New Roman" w:hAnsi="Times New Roman"/>
                <w:sz w:val="20"/>
                <w:szCs w:val="20"/>
                <w:lang w:val="uk-UA" w:eastAsia="ru-RU"/>
              </w:rPr>
            </w:pPr>
            <w:r w:rsidRPr="00526A8D">
              <w:rPr>
                <w:rFonts w:ascii="Times New Roman" w:eastAsia="Times New Roman" w:hAnsi="Times New Roman"/>
                <w:sz w:val="20"/>
                <w:szCs w:val="20"/>
                <w:lang w:val="uk-UA" w:eastAsia="ru-RU"/>
              </w:rPr>
              <w:t xml:space="preserve">Ідентифікаційний код юридичної особи </w:t>
            </w:r>
            <w:r w:rsidR="00021954">
              <w:rPr>
                <w:rFonts w:ascii="Times New Roman" w:eastAsia="Times New Roman" w:hAnsi="Times New Roman"/>
                <w:sz w:val="20"/>
                <w:szCs w:val="20"/>
                <w:lang w:val="uk-UA" w:eastAsia="ru-RU"/>
              </w:rPr>
              <w:t>42075864</w:t>
            </w:r>
          </w:p>
        </w:tc>
        <w:tc>
          <w:tcPr>
            <w:tcW w:w="5314" w:type="dxa"/>
            <w:tcBorders>
              <w:top w:val="single" w:sz="4" w:space="0" w:color="000000"/>
              <w:left w:val="single" w:sz="4" w:space="0" w:color="000000"/>
              <w:bottom w:val="single" w:sz="4" w:space="0" w:color="000000"/>
              <w:right w:val="single" w:sz="4" w:space="0" w:color="000000"/>
            </w:tcBorders>
          </w:tcPr>
          <w:p w:rsidR="00964000" w:rsidRPr="00245DC8" w:rsidRDefault="00964000" w:rsidP="00964000">
            <w:pPr>
              <w:ind w:hanging="39"/>
              <w:rPr>
                <w:rFonts w:ascii="Times New Roman" w:hAnsi="Times New Roman"/>
                <w:sz w:val="22"/>
                <w:szCs w:val="22"/>
                <w:highlight w:val="yellow"/>
                <w:lang w:val="uk-UA"/>
              </w:rPr>
            </w:pPr>
          </w:p>
        </w:tc>
      </w:tr>
      <w:tr w:rsidR="00964000" w:rsidRPr="00152D6A" w:rsidTr="006715C5">
        <w:tc>
          <w:tcPr>
            <w:tcW w:w="5176" w:type="dxa"/>
            <w:tcBorders>
              <w:top w:val="single" w:sz="4" w:space="0" w:color="000000"/>
              <w:left w:val="single" w:sz="4" w:space="0" w:color="000000"/>
              <w:bottom w:val="single" w:sz="4" w:space="0" w:color="000000"/>
              <w:right w:val="single" w:sz="4" w:space="0" w:color="000000"/>
            </w:tcBorders>
            <w:hideMark/>
          </w:tcPr>
          <w:p w:rsidR="00964000" w:rsidRPr="00526A8D" w:rsidRDefault="00964000" w:rsidP="00964000">
            <w:pPr>
              <w:pStyle w:val="af1"/>
              <w:tabs>
                <w:tab w:val="left" w:pos="1080"/>
              </w:tabs>
              <w:ind w:hanging="4"/>
              <w:rPr>
                <w:rFonts w:ascii="Times New Roman" w:hAnsi="Times New Roman"/>
              </w:rPr>
            </w:pPr>
            <w:r w:rsidRPr="00526A8D">
              <w:rPr>
                <w:rFonts w:ascii="Times New Roman" w:hAnsi="Times New Roman"/>
              </w:rPr>
              <w:t xml:space="preserve">Свідоцтво про реєстрацію фінансової установи </w:t>
            </w:r>
            <w:r w:rsidR="00E067AF">
              <w:rPr>
                <w:rFonts w:ascii="Times New Roman" w:hAnsi="Times New Roman"/>
              </w:rPr>
              <w:t>ФК</w:t>
            </w:r>
            <w:r w:rsidRPr="00526A8D">
              <w:rPr>
                <w:rFonts w:ascii="Times New Roman" w:hAnsi="Times New Roman"/>
              </w:rPr>
              <w:t xml:space="preserve"> №</w:t>
            </w:r>
            <w:r w:rsidR="00E067AF">
              <w:rPr>
                <w:rFonts w:ascii="Times New Roman" w:hAnsi="Times New Roman"/>
              </w:rPr>
              <w:t xml:space="preserve"> 1121</w:t>
            </w:r>
            <w:r w:rsidRPr="00526A8D">
              <w:rPr>
                <w:rFonts w:ascii="Times New Roman" w:hAnsi="Times New Roman"/>
              </w:rPr>
              <w:t xml:space="preserve">  від</w:t>
            </w:r>
            <w:r w:rsidR="00E067AF">
              <w:rPr>
                <w:rFonts w:ascii="Times New Roman" w:hAnsi="Times New Roman"/>
              </w:rPr>
              <w:t xml:space="preserve"> 25</w:t>
            </w:r>
            <w:r w:rsidRPr="00526A8D">
              <w:rPr>
                <w:rFonts w:ascii="Times New Roman" w:hAnsi="Times New Roman"/>
              </w:rPr>
              <w:t>.</w:t>
            </w:r>
            <w:r w:rsidR="00E067AF">
              <w:rPr>
                <w:rFonts w:ascii="Times New Roman" w:hAnsi="Times New Roman"/>
              </w:rPr>
              <w:t>10</w:t>
            </w:r>
            <w:r w:rsidRPr="00526A8D">
              <w:rPr>
                <w:rFonts w:ascii="Times New Roman" w:hAnsi="Times New Roman"/>
              </w:rPr>
              <w:t>.201</w:t>
            </w:r>
            <w:r w:rsidR="00E067AF">
              <w:rPr>
                <w:rFonts w:ascii="Times New Roman" w:hAnsi="Times New Roman"/>
              </w:rPr>
              <w:t>8</w:t>
            </w:r>
            <w:r w:rsidRPr="00526A8D">
              <w:rPr>
                <w:rFonts w:ascii="Times New Roman" w:hAnsi="Times New Roman"/>
              </w:rPr>
              <w:t xml:space="preserve"> р., видане Національною комісією, що здійснює державне регулювання у сфері ринків фінансових послуг.</w:t>
            </w:r>
          </w:p>
          <w:p w:rsidR="00964000" w:rsidRPr="00526A8D" w:rsidRDefault="00964000" w:rsidP="00964000">
            <w:pPr>
              <w:jc w:val="both"/>
              <w:rPr>
                <w:rFonts w:ascii="Times New Roman" w:hAnsi="Times New Roman"/>
                <w:bCs/>
                <w:lang w:val="uk-UA"/>
              </w:rPr>
            </w:pPr>
            <w:r w:rsidRPr="00526A8D">
              <w:rPr>
                <w:rFonts w:ascii="Times New Roman" w:hAnsi="Times New Roman"/>
                <w:bCs/>
                <w:lang w:val="uk-UA"/>
              </w:rPr>
              <w:t>Ліцензія, що видана Національною комісією, що здійснює державне регулювання у</w:t>
            </w:r>
            <w:r>
              <w:rPr>
                <w:rFonts w:ascii="Times New Roman" w:hAnsi="Times New Roman"/>
                <w:bCs/>
                <w:lang w:val="uk-UA"/>
              </w:rPr>
              <w:t xml:space="preserve"> сфері ринків фінансових </w:t>
            </w:r>
            <w:proofErr w:type="spellStart"/>
            <w:r>
              <w:rPr>
                <w:rFonts w:ascii="Times New Roman" w:hAnsi="Times New Roman"/>
                <w:bCs/>
                <w:lang w:val="uk-UA"/>
              </w:rPr>
              <w:t>послуг</w:t>
            </w:r>
            <w:r w:rsidRPr="00526A8D">
              <w:rPr>
                <w:rFonts w:ascii="Times New Roman" w:hAnsi="Times New Roman"/>
                <w:bCs/>
                <w:lang w:val="uk-UA"/>
              </w:rPr>
              <w:t>-</w:t>
            </w:r>
            <w:proofErr w:type="spellEnd"/>
            <w:r w:rsidRPr="00526A8D">
              <w:rPr>
                <w:rFonts w:ascii="Times New Roman" w:hAnsi="Times New Roman"/>
                <w:bCs/>
                <w:lang w:val="uk-UA"/>
              </w:rPr>
              <w:t xml:space="preserve"> Розпорядження від </w:t>
            </w:r>
            <w:r w:rsidR="00E067AF">
              <w:rPr>
                <w:rFonts w:ascii="Times New Roman" w:hAnsi="Times New Roman"/>
                <w:bCs/>
                <w:lang w:val="uk-UA"/>
              </w:rPr>
              <w:t>25.10.</w:t>
            </w:r>
            <w:r w:rsidRPr="00526A8D">
              <w:rPr>
                <w:rFonts w:ascii="Times New Roman" w:hAnsi="Times New Roman"/>
                <w:bCs/>
                <w:lang w:val="uk-UA"/>
              </w:rPr>
              <w:t xml:space="preserve"> 201</w:t>
            </w:r>
            <w:r w:rsidR="00E067AF">
              <w:rPr>
                <w:rFonts w:ascii="Times New Roman" w:hAnsi="Times New Roman"/>
                <w:bCs/>
                <w:lang w:val="uk-UA"/>
              </w:rPr>
              <w:t>8</w:t>
            </w:r>
            <w:r w:rsidRPr="00526A8D">
              <w:rPr>
                <w:rFonts w:ascii="Times New Roman" w:hAnsi="Times New Roman"/>
                <w:bCs/>
                <w:lang w:val="uk-UA"/>
              </w:rPr>
              <w:t xml:space="preserve"> р. № </w:t>
            </w:r>
            <w:r w:rsidR="00E067AF">
              <w:rPr>
                <w:rFonts w:ascii="Times New Roman" w:hAnsi="Times New Roman"/>
                <w:bCs/>
                <w:lang w:val="uk-UA"/>
              </w:rPr>
              <w:t>1901</w:t>
            </w:r>
            <w:r w:rsidRPr="00526A8D">
              <w:rPr>
                <w:rFonts w:ascii="Times New Roman" w:hAnsi="Times New Roman"/>
                <w:bCs/>
                <w:lang w:val="uk-UA"/>
              </w:rPr>
              <w:t xml:space="preserve">, вид діяльності: надання коштів у позику, в тому числі і на умовах фінансового кредиту, строк дії ліцензії з </w:t>
            </w:r>
            <w:r>
              <w:rPr>
                <w:rFonts w:ascii="Times New Roman" w:hAnsi="Times New Roman"/>
                <w:bCs/>
                <w:lang w:val="uk-UA"/>
              </w:rPr>
              <w:t>________ 2</w:t>
            </w:r>
            <w:r w:rsidRPr="00526A8D">
              <w:rPr>
                <w:rFonts w:ascii="Times New Roman" w:hAnsi="Times New Roman"/>
                <w:bCs/>
                <w:lang w:val="uk-UA"/>
              </w:rPr>
              <w:t>01</w:t>
            </w:r>
            <w:r w:rsidR="00E067AF">
              <w:rPr>
                <w:rFonts w:ascii="Times New Roman" w:hAnsi="Times New Roman"/>
                <w:bCs/>
                <w:lang w:val="uk-UA"/>
              </w:rPr>
              <w:t>9</w:t>
            </w:r>
            <w:r w:rsidRPr="00526A8D">
              <w:rPr>
                <w:rFonts w:ascii="Times New Roman" w:hAnsi="Times New Roman"/>
                <w:bCs/>
                <w:lang w:val="uk-UA"/>
              </w:rPr>
              <w:t xml:space="preserve"> р. безстрокова</w:t>
            </w:r>
          </w:p>
          <w:p w:rsidR="00964000" w:rsidRPr="00526A8D" w:rsidRDefault="00964000" w:rsidP="00964000">
            <w:pPr>
              <w:rPr>
                <w:rFonts w:ascii="Times New Roman" w:hAnsi="Times New Roman" w:cs="Courier New"/>
                <w:lang w:val="uk-UA" w:eastAsia="en-US"/>
              </w:rPr>
            </w:pPr>
            <w:r w:rsidRPr="00526A8D">
              <w:t>п</w:t>
            </w:r>
            <w:r w:rsidRPr="00526A8D">
              <w:rPr>
                <w:rFonts w:ascii="Times New Roman" w:hAnsi="Times New Roman" w:cs="Courier New"/>
                <w:lang w:val="uk-UA" w:eastAsia="en-US"/>
              </w:rPr>
              <w:t xml:space="preserve">/р </w:t>
            </w:r>
            <w:r>
              <w:rPr>
                <w:rFonts w:ascii="Times New Roman" w:hAnsi="Times New Roman" w:cs="Courier New"/>
                <w:lang w:val="uk-UA" w:eastAsia="en-US"/>
              </w:rPr>
              <w:t>________________</w:t>
            </w:r>
            <w:r w:rsidRPr="00526A8D">
              <w:rPr>
                <w:rFonts w:ascii="Times New Roman" w:hAnsi="Times New Roman" w:cs="Courier New"/>
                <w:lang w:val="uk-UA" w:eastAsia="en-US"/>
              </w:rPr>
              <w:t xml:space="preserve"> в </w:t>
            </w:r>
            <w:r>
              <w:rPr>
                <w:rFonts w:ascii="Times New Roman" w:hAnsi="Times New Roman" w:cs="Courier New"/>
                <w:lang w:val="uk-UA" w:eastAsia="en-US"/>
              </w:rPr>
              <w:t>_______________________</w:t>
            </w:r>
            <w:r w:rsidRPr="00526A8D">
              <w:rPr>
                <w:rFonts w:ascii="Times New Roman" w:hAnsi="Times New Roman" w:cs="Courier New"/>
                <w:lang w:val="uk-UA" w:eastAsia="en-US"/>
              </w:rPr>
              <w:t xml:space="preserve">, </w:t>
            </w:r>
          </w:p>
          <w:p w:rsidR="00964000" w:rsidRPr="00526A8D" w:rsidRDefault="00964000" w:rsidP="00964000">
            <w:r w:rsidRPr="00526A8D">
              <w:rPr>
                <w:rFonts w:ascii="Times New Roman" w:hAnsi="Times New Roman" w:cs="Courier New"/>
                <w:lang w:val="uk-UA" w:eastAsia="en-US"/>
              </w:rPr>
              <w:t>МФО </w:t>
            </w:r>
            <w:r>
              <w:rPr>
                <w:rFonts w:ascii="Times New Roman" w:hAnsi="Times New Roman" w:cs="Courier New"/>
                <w:lang w:val="uk-UA" w:eastAsia="en-US"/>
              </w:rPr>
              <w:t>______________</w:t>
            </w:r>
          </w:p>
        </w:tc>
        <w:tc>
          <w:tcPr>
            <w:tcW w:w="5314" w:type="dxa"/>
            <w:tcBorders>
              <w:top w:val="single" w:sz="4" w:space="0" w:color="000000"/>
              <w:left w:val="single" w:sz="4" w:space="0" w:color="000000"/>
              <w:bottom w:val="single" w:sz="4" w:space="0" w:color="000000"/>
              <w:right w:val="single" w:sz="4" w:space="0" w:color="000000"/>
            </w:tcBorders>
          </w:tcPr>
          <w:p w:rsidR="00964000" w:rsidRPr="00245DC8" w:rsidRDefault="00964000" w:rsidP="00964000">
            <w:pPr>
              <w:ind w:hanging="39"/>
              <w:rPr>
                <w:rFonts w:ascii="Times New Roman" w:hAnsi="Times New Roman"/>
                <w:sz w:val="22"/>
                <w:szCs w:val="22"/>
                <w:highlight w:val="yellow"/>
                <w:lang w:val="uk-UA"/>
              </w:rPr>
            </w:pPr>
          </w:p>
        </w:tc>
      </w:tr>
      <w:tr w:rsidR="00964000" w:rsidRPr="00152D6A" w:rsidTr="006715C5">
        <w:tc>
          <w:tcPr>
            <w:tcW w:w="5176" w:type="dxa"/>
            <w:tcBorders>
              <w:top w:val="single" w:sz="4" w:space="0" w:color="000000"/>
              <w:left w:val="single" w:sz="4" w:space="0" w:color="000000"/>
              <w:bottom w:val="single" w:sz="4" w:space="0" w:color="000000"/>
              <w:right w:val="single" w:sz="4" w:space="0" w:color="000000"/>
            </w:tcBorders>
            <w:hideMark/>
          </w:tcPr>
          <w:p w:rsidR="00964000" w:rsidRPr="00A16AEE" w:rsidRDefault="00964000" w:rsidP="00964000">
            <w:pPr>
              <w:pStyle w:val="af1"/>
              <w:tabs>
                <w:tab w:val="left" w:pos="1080"/>
              </w:tabs>
              <w:ind w:left="-288" w:firstLine="284"/>
              <w:rPr>
                <w:rFonts w:ascii="Times New Roman" w:hAnsi="Times New Roman"/>
                <w:sz w:val="22"/>
                <w:szCs w:val="22"/>
              </w:rPr>
            </w:pPr>
            <w:r w:rsidRPr="00A16AEE">
              <w:rPr>
                <w:rFonts w:ascii="Times New Roman" w:hAnsi="Times New Roman"/>
                <w:sz w:val="22"/>
                <w:szCs w:val="22"/>
              </w:rPr>
              <w:t xml:space="preserve">Тел.: </w:t>
            </w:r>
          </w:p>
        </w:tc>
        <w:tc>
          <w:tcPr>
            <w:tcW w:w="5314" w:type="dxa"/>
            <w:tcBorders>
              <w:top w:val="single" w:sz="4" w:space="0" w:color="000000"/>
              <w:left w:val="single" w:sz="4" w:space="0" w:color="000000"/>
              <w:bottom w:val="single" w:sz="4" w:space="0" w:color="000000"/>
              <w:right w:val="single" w:sz="4" w:space="0" w:color="000000"/>
            </w:tcBorders>
          </w:tcPr>
          <w:p w:rsidR="00964000" w:rsidRPr="00245DC8" w:rsidRDefault="00964000" w:rsidP="00964000">
            <w:pPr>
              <w:ind w:hanging="39"/>
              <w:rPr>
                <w:rFonts w:ascii="Times New Roman" w:hAnsi="Times New Roman"/>
                <w:sz w:val="22"/>
                <w:szCs w:val="22"/>
                <w:highlight w:val="yellow"/>
                <w:lang w:val="uk-UA"/>
              </w:rPr>
            </w:pPr>
          </w:p>
        </w:tc>
      </w:tr>
      <w:tr w:rsidR="00964000" w:rsidRPr="00245DC8" w:rsidTr="006715C5">
        <w:tc>
          <w:tcPr>
            <w:tcW w:w="5176" w:type="dxa"/>
            <w:tcBorders>
              <w:top w:val="single" w:sz="4" w:space="0" w:color="000000"/>
              <w:left w:val="single" w:sz="4" w:space="0" w:color="000000"/>
              <w:bottom w:val="single" w:sz="4" w:space="0" w:color="000000"/>
              <w:right w:val="single" w:sz="4" w:space="0" w:color="000000"/>
            </w:tcBorders>
            <w:hideMark/>
          </w:tcPr>
          <w:p w:rsidR="00964000" w:rsidRPr="00513B88" w:rsidRDefault="00964000" w:rsidP="00964000">
            <w:pPr>
              <w:pStyle w:val="af1"/>
              <w:tabs>
                <w:tab w:val="left" w:pos="1080"/>
              </w:tabs>
              <w:ind w:hanging="4"/>
              <w:rPr>
                <w:rFonts w:ascii="Times New Roman" w:hAnsi="Times New Roman" w:cs="Times New Roman"/>
                <w:sz w:val="21"/>
                <w:szCs w:val="21"/>
              </w:rPr>
            </w:pPr>
            <w:r w:rsidRPr="00513B88">
              <w:rPr>
                <w:rFonts w:ascii="Times New Roman" w:hAnsi="Times New Roman" w:cs="Times New Roman"/>
                <w:sz w:val="21"/>
                <w:szCs w:val="21"/>
              </w:rPr>
              <w:t>Директор</w:t>
            </w:r>
          </w:p>
          <w:p w:rsidR="00964000" w:rsidRPr="00513B88" w:rsidRDefault="00964000" w:rsidP="00964000">
            <w:pPr>
              <w:pStyle w:val="af1"/>
              <w:tabs>
                <w:tab w:val="left" w:pos="1080"/>
              </w:tabs>
              <w:ind w:hanging="4"/>
              <w:rPr>
                <w:rFonts w:ascii="Times New Roman" w:hAnsi="Times New Roman" w:cs="Times New Roman"/>
                <w:sz w:val="21"/>
                <w:szCs w:val="21"/>
              </w:rPr>
            </w:pPr>
          </w:p>
          <w:p w:rsidR="00964000" w:rsidRPr="00513B88" w:rsidRDefault="00964000" w:rsidP="00964000">
            <w:pPr>
              <w:pStyle w:val="af1"/>
              <w:tabs>
                <w:tab w:val="left" w:pos="1080"/>
              </w:tabs>
              <w:ind w:hanging="4"/>
              <w:rPr>
                <w:rFonts w:ascii="Times New Roman" w:hAnsi="Times New Roman" w:cs="Times New Roman"/>
                <w:sz w:val="21"/>
                <w:szCs w:val="21"/>
              </w:rPr>
            </w:pPr>
            <w:r w:rsidRPr="00513B88">
              <w:rPr>
                <w:rFonts w:ascii="Times New Roman" w:hAnsi="Times New Roman" w:cs="Times New Roman"/>
                <w:sz w:val="21"/>
                <w:szCs w:val="21"/>
              </w:rPr>
              <w:t>_____________________. /___________/</w:t>
            </w:r>
          </w:p>
          <w:p w:rsidR="00964000" w:rsidRPr="00513B88" w:rsidRDefault="00964000" w:rsidP="00964000">
            <w:pPr>
              <w:pStyle w:val="af1"/>
              <w:tabs>
                <w:tab w:val="left" w:pos="1080"/>
              </w:tabs>
              <w:ind w:hanging="4"/>
              <w:rPr>
                <w:rFonts w:ascii="Times New Roman" w:hAnsi="Times New Roman" w:cs="Times New Roman"/>
                <w:sz w:val="21"/>
                <w:szCs w:val="21"/>
              </w:rPr>
            </w:pPr>
            <w:r w:rsidRPr="00513B88">
              <w:rPr>
                <w:rFonts w:ascii="Times New Roman" w:hAnsi="Times New Roman" w:cs="Times New Roman"/>
                <w:sz w:val="21"/>
                <w:szCs w:val="21"/>
              </w:rPr>
              <w:t>М.П.</w:t>
            </w:r>
          </w:p>
        </w:tc>
        <w:tc>
          <w:tcPr>
            <w:tcW w:w="5314" w:type="dxa"/>
            <w:tcBorders>
              <w:top w:val="single" w:sz="4" w:space="0" w:color="000000"/>
              <w:left w:val="single" w:sz="4" w:space="0" w:color="000000"/>
              <w:bottom w:val="single" w:sz="4" w:space="0" w:color="000000"/>
              <w:right w:val="single" w:sz="4" w:space="0" w:color="000000"/>
            </w:tcBorders>
          </w:tcPr>
          <w:p w:rsidR="00964000" w:rsidRPr="00245DC8" w:rsidRDefault="00964000" w:rsidP="00964000">
            <w:pPr>
              <w:ind w:hanging="39"/>
              <w:rPr>
                <w:rFonts w:ascii="Times New Roman" w:hAnsi="Times New Roman"/>
                <w:sz w:val="22"/>
                <w:szCs w:val="22"/>
                <w:lang w:val="uk-UA"/>
              </w:rPr>
            </w:pPr>
            <w:r w:rsidRPr="00245DC8">
              <w:rPr>
                <w:rFonts w:ascii="Times New Roman" w:hAnsi="Times New Roman"/>
                <w:sz w:val="22"/>
                <w:szCs w:val="22"/>
                <w:lang w:val="uk-UA"/>
              </w:rPr>
              <w:t>Позичальник</w:t>
            </w:r>
          </w:p>
          <w:p w:rsidR="00964000" w:rsidRPr="00245DC8" w:rsidRDefault="00964000" w:rsidP="00964000">
            <w:pPr>
              <w:ind w:hanging="39"/>
              <w:rPr>
                <w:rFonts w:ascii="Times New Roman" w:hAnsi="Times New Roman"/>
                <w:sz w:val="22"/>
                <w:szCs w:val="22"/>
                <w:lang w:val="uk-UA"/>
              </w:rPr>
            </w:pPr>
          </w:p>
          <w:p w:rsidR="00964000" w:rsidRPr="00245DC8" w:rsidRDefault="00964000" w:rsidP="00964000">
            <w:pPr>
              <w:ind w:hanging="39"/>
              <w:rPr>
                <w:rFonts w:ascii="Times New Roman" w:hAnsi="Times New Roman"/>
                <w:sz w:val="22"/>
                <w:szCs w:val="22"/>
                <w:highlight w:val="yellow"/>
                <w:lang w:val="uk-UA"/>
              </w:rPr>
            </w:pPr>
            <w:r w:rsidRPr="00245DC8">
              <w:rPr>
                <w:rFonts w:ascii="Times New Roman" w:hAnsi="Times New Roman"/>
                <w:sz w:val="22"/>
                <w:szCs w:val="22"/>
                <w:lang w:val="uk-UA"/>
              </w:rPr>
              <w:t>_____________________ / ____________________/</w:t>
            </w:r>
          </w:p>
        </w:tc>
      </w:tr>
    </w:tbl>
    <w:p w:rsidR="002632F2" w:rsidRPr="00245DC8" w:rsidRDefault="002632F2" w:rsidP="002632F2">
      <w:pPr>
        <w:rPr>
          <w:rFonts w:ascii="Times New Roman" w:hAnsi="Times New Roman"/>
          <w:sz w:val="22"/>
          <w:szCs w:val="22"/>
          <w:lang w:val="uk-UA"/>
        </w:rPr>
      </w:pPr>
    </w:p>
    <w:p w:rsidR="00AE5453" w:rsidRPr="00245DC8" w:rsidRDefault="00AE5453" w:rsidP="00AE5453">
      <w:pPr>
        <w:tabs>
          <w:tab w:val="left" w:pos="1080"/>
        </w:tabs>
        <w:ind w:firstLine="567"/>
        <w:rPr>
          <w:rFonts w:ascii="Times New Roman" w:hAnsi="Times New Roman"/>
          <w:b/>
          <w:bCs/>
          <w:sz w:val="22"/>
          <w:szCs w:val="22"/>
          <w:lang w:val="uk-UA"/>
        </w:rPr>
      </w:pPr>
      <w:r w:rsidRPr="00245DC8">
        <w:rPr>
          <w:rFonts w:ascii="Times New Roman" w:hAnsi="Times New Roman"/>
          <w:b/>
          <w:bCs/>
          <w:sz w:val="22"/>
          <w:szCs w:val="22"/>
          <w:lang w:val="uk-UA"/>
        </w:rPr>
        <w:t>З умовами кредитного договору ознайомлений.</w:t>
      </w:r>
    </w:p>
    <w:p w:rsidR="00AE5453" w:rsidRPr="00245DC8" w:rsidRDefault="00AE5453" w:rsidP="00AE5453">
      <w:pPr>
        <w:ind w:firstLine="567"/>
        <w:rPr>
          <w:rFonts w:ascii="Times New Roman" w:hAnsi="Times New Roman"/>
          <w:b/>
          <w:sz w:val="22"/>
          <w:szCs w:val="22"/>
          <w:lang w:val="uk-UA"/>
        </w:rPr>
      </w:pPr>
      <w:r w:rsidRPr="00245DC8">
        <w:rPr>
          <w:rFonts w:ascii="Times New Roman" w:hAnsi="Times New Roman"/>
          <w:b/>
          <w:sz w:val="22"/>
          <w:szCs w:val="22"/>
          <w:lang w:val="uk-UA"/>
        </w:rPr>
        <w:t xml:space="preserve">Один з оригіналів даного Договору мною отримано особисто  _________201__року  </w:t>
      </w:r>
    </w:p>
    <w:p w:rsidR="00AE5453" w:rsidRPr="00245DC8" w:rsidRDefault="00AE5453" w:rsidP="00AE5453">
      <w:pPr>
        <w:ind w:firstLine="567"/>
        <w:rPr>
          <w:rFonts w:ascii="Times New Roman" w:hAnsi="Times New Roman"/>
          <w:b/>
          <w:sz w:val="22"/>
          <w:szCs w:val="22"/>
          <w:lang w:val="uk-UA"/>
        </w:rPr>
      </w:pPr>
      <w:r w:rsidRPr="00245DC8">
        <w:rPr>
          <w:rFonts w:ascii="Times New Roman" w:hAnsi="Times New Roman"/>
          <w:b/>
          <w:sz w:val="22"/>
          <w:szCs w:val="22"/>
          <w:lang w:val="uk-UA"/>
        </w:rPr>
        <w:t>_____________________________ (П.І.Б., підпис)</w:t>
      </w:r>
    </w:p>
    <w:sectPr w:rsidR="00AE5453" w:rsidRPr="00245DC8" w:rsidSect="0074274F">
      <w:footerReference w:type="even" r:id="rId14"/>
      <w:footerReference w:type="default" r:id="rId15"/>
      <w:endnotePr>
        <w:numFmt w:val="decimal"/>
        <w:numStart w:val="0"/>
      </w:endnotePr>
      <w:pgSz w:w="12240" w:h="15840"/>
      <w:pgMar w:top="993" w:right="567" w:bottom="993"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9A8" w:rsidRDefault="000129A8">
      <w:r>
        <w:separator/>
      </w:r>
    </w:p>
  </w:endnote>
  <w:endnote w:type="continuationSeparator" w:id="0">
    <w:p w:rsidR="000129A8" w:rsidRDefault="00012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9AA" w:rsidRDefault="00905712" w:rsidP="008D3927">
    <w:pPr>
      <w:pStyle w:val="ae"/>
      <w:framePr w:wrap="around" w:vAnchor="text" w:hAnchor="margin" w:xAlign="right" w:y="1"/>
      <w:rPr>
        <w:rStyle w:val="af3"/>
      </w:rPr>
    </w:pPr>
    <w:r>
      <w:rPr>
        <w:rStyle w:val="af3"/>
      </w:rPr>
      <w:fldChar w:fldCharType="begin"/>
    </w:r>
    <w:r w:rsidR="001C39AA">
      <w:rPr>
        <w:rStyle w:val="af3"/>
      </w:rPr>
      <w:instrText xml:space="preserve">PAGE  </w:instrText>
    </w:r>
    <w:r>
      <w:rPr>
        <w:rStyle w:val="af3"/>
      </w:rPr>
      <w:fldChar w:fldCharType="end"/>
    </w:r>
  </w:p>
  <w:p w:rsidR="001C39AA" w:rsidRDefault="001C39AA" w:rsidP="001C39A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3A" w:rsidRDefault="0027353A">
    <w:pPr>
      <w:pStyle w:val="ae"/>
      <w:jc w:val="right"/>
    </w:pPr>
  </w:p>
  <w:tbl>
    <w:tblPr>
      <w:tblW w:w="0" w:type="auto"/>
      <w:tblLook w:val="00A0"/>
    </w:tblPr>
    <w:tblGrid>
      <w:gridCol w:w="4785"/>
      <w:gridCol w:w="4786"/>
    </w:tblGrid>
    <w:tr w:rsidR="0027353A" w:rsidRPr="009A2E37" w:rsidTr="00F60F84">
      <w:trPr>
        <w:trHeight w:val="911"/>
      </w:trPr>
      <w:tc>
        <w:tcPr>
          <w:tcW w:w="4785" w:type="dxa"/>
        </w:tcPr>
        <w:p w:rsidR="0027353A" w:rsidRPr="009A2E37" w:rsidRDefault="0027353A" w:rsidP="003843B9">
          <w:pPr>
            <w:spacing w:line="240" w:lineRule="atLeast"/>
            <w:ind w:right="360"/>
            <w:rPr>
              <w:rFonts w:ascii="Times New Roman" w:hAnsi="Times New Roman"/>
              <w:b/>
              <w:sz w:val="16"/>
              <w:szCs w:val="16"/>
              <w:lang w:val="uk-UA"/>
            </w:rPr>
          </w:pPr>
          <w:r w:rsidRPr="009A2E37">
            <w:rPr>
              <w:rFonts w:ascii="Times New Roman" w:hAnsi="Times New Roman"/>
              <w:b/>
              <w:sz w:val="16"/>
              <w:szCs w:val="16"/>
              <w:lang w:val="uk-UA"/>
            </w:rPr>
            <w:t>Кредитор:</w:t>
          </w:r>
        </w:p>
        <w:p w:rsidR="0027353A" w:rsidRPr="009A2E37" w:rsidRDefault="0027353A" w:rsidP="003843B9">
          <w:pPr>
            <w:spacing w:line="240" w:lineRule="atLeast"/>
            <w:rPr>
              <w:rFonts w:ascii="Times New Roman" w:hAnsi="Times New Roman"/>
              <w:b/>
              <w:sz w:val="16"/>
              <w:szCs w:val="16"/>
              <w:lang w:val="uk-UA"/>
            </w:rPr>
          </w:pPr>
          <w:r>
            <w:rPr>
              <w:rFonts w:ascii="Times New Roman" w:hAnsi="Times New Roman"/>
              <w:b/>
              <w:sz w:val="16"/>
              <w:szCs w:val="16"/>
              <w:lang w:val="uk-UA"/>
            </w:rPr>
            <w:t>______________________</w:t>
          </w:r>
          <w:r w:rsidRPr="009A2E37">
            <w:rPr>
              <w:rFonts w:ascii="Times New Roman" w:hAnsi="Times New Roman"/>
              <w:b/>
              <w:sz w:val="16"/>
              <w:szCs w:val="16"/>
              <w:lang w:val="uk-UA"/>
            </w:rPr>
            <w:t>/______________________/</w:t>
          </w:r>
        </w:p>
      </w:tc>
      <w:tc>
        <w:tcPr>
          <w:tcW w:w="4786" w:type="dxa"/>
        </w:tcPr>
        <w:p w:rsidR="0027353A" w:rsidRPr="009A2E37" w:rsidRDefault="0027353A" w:rsidP="003843B9">
          <w:pPr>
            <w:spacing w:line="240" w:lineRule="atLeast"/>
            <w:rPr>
              <w:rFonts w:ascii="Times New Roman" w:hAnsi="Times New Roman"/>
              <w:b/>
              <w:sz w:val="16"/>
              <w:szCs w:val="16"/>
              <w:lang w:val="uk-UA"/>
            </w:rPr>
          </w:pPr>
          <w:r w:rsidRPr="009A2E37">
            <w:rPr>
              <w:rFonts w:ascii="Times New Roman" w:hAnsi="Times New Roman"/>
              <w:b/>
              <w:sz w:val="16"/>
              <w:szCs w:val="16"/>
              <w:lang w:val="uk-UA"/>
            </w:rPr>
            <w:t>Позичальник:</w:t>
          </w:r>
        </w:p>
        <w:p w:rsidR="0027353A" w:rsidRPr="009A2E37" w:rsidRDefault="0027353A" w:rsidP="003843B9">
          <w:pPr>
            <w:spacing w:line="240" w:lineRule="atLeast"/>
            <w:rPr>
              <w:rFonts w:ascii="Times New Roman" w:hAnsi="Times New Roman"/>
              <w:b/>
              <w:sz w:val="16"/>
              <w:szCs w:val="16"/>
              <w:lang w:val="uk-UA"/>
            </w:rPr>
          </w:pPr>
          <w:r>
            <w:rPr>
              <w:rFonts w:ascii="Times New Roman" w:hAnsi="Times New Roman"/>
              <w:b/>
              <w:color w:val="000000"/>
              <w:sz w:val="16"/>
              <w:szCs w:val="16"/>
              <w:lang w:val="uk-UA"/>
            </w:rPr>
            <w:t>______________________</w:t>
          </w:r>
          <w:r w:rsidRPr="009A2E37">
            <w:rPr>
              <w:rFonts w:ascii="Times New Roman" w:hAnsi="Times New Roman"/>
              <w:b/>
              <w:sz w:val="16"/>
              <w:szCs w:val="16"/>
              <w:lang w:val="uk-UA"/>
            </w:rPr>
            <w:t>/_______________________/</w:t>
          </w:r>
        </w:p>
      </w:tc>
    </w:tr>
  </w:tbl>
  <w:p w:rsidR="00DD45F4" w:rsidRPr="00DD45F4" w:rsidRDefault="00DD45F4" w:rsidP="00F60F84">
    <w:pPr>
      <w:pStyle w:val="ae"/>
      <w:rPr>
        <w:rFonts w:ascii="Times New Roman" w:hAnsi="Times New Roman"/>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9A8" w:rsidRDefault="000129A8">
      <w:r>
        <w:separator/>
      </w:r>
    </w:p>
  </w:footnote>
  <w:footnote w:type="continuationSeparator" w:id="0">
    <w:p w:rsidR="000129A8" w:rsidRDefault="00012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61731D"/>
    <w:multiLevelType w:val="multilevel"/>
    <w:tmpl w:val="FC445EA2"/>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EF3364E"/>
    <w:multiLevelType w:val="multilevel"/>
    <w:tmpl w:val="FC445EA2"/>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11D952D2"/>
    <w:multiLevelType w:val="singleLevel"/>
    <w:tmpl w:val="302C7450"/>
    <w:lvl w:ilvl="0">
      <w:start w:val="5"/>
      <w:numFmt w:val="decimal"/>
      <w:lvlText w:val="%1. "/>
      <w:legacy w:legacy="1" w:legacySpace="0" w:legacyIndent="360"/>
      <w:lvlJc w:val="left"/>
      <w:pPr>
        <w:ind w:left="1080" w:hanging="360"/>
      </w:pPr>
      <w:rPr>
        <w:b w:val="0"/>
        <w:i w:val="0"/>
        <w:sz w:val="22"/>
      </w:rPr>
    </w:lvl>
  </w:abstractNum>
  <w:abstractNum w:abstractNumId="4">
    <w:nsid w:val="15A1087A"/>
    <w:multiLevelType w:val="hybridMultilevel"/>
    <w:tmpl w:val="DCB45F2C"/>
    <w:lvl w:ilvl="0" w:tplc="54803768">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794B32"/>
    <w:multiLevelType w:val="multilevel"/>
    <w:tmpl w:val="FC445EA2"/>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84F4AF4"/>
    <w:multiLevelType w:val="multilevel"/>
    <w:tmpl w:val="FC445EA2"/>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1D3947C8"/>
    <w:multiLevelType w:val="singleLevel"/>
    <w:tmpl w:val="17D21AE4"/>
    <w:lvl w:ilvl="0">
      <w:start w:val="3"/>
      <w:numFmt w:val="decimal"/>
      <w:lvlText w:val="%1. "/>
      <w:legacy w:legacy="1" w:legacySpace="0" w:legacyIndent="360"/>
      <w:lvlJc w:val="left"/>
      <w:pPr>
        <w:ind w:left="1080" w:hanging="360"/>
      </w:pPr>
      <w:rPr>
        <w:b w:val="0"/>
        <w:i w:val="0"/>
        <w:sz w:val="22"/>
      </w:rPr>
    </w:lvl>
  </w:abstractNum>
  <w:abstractNum w:abstractNumId="8">
    <w:nsid w:val="1E8F17A9"/>
    <w:multiLevelType w:val="singleLevel"/>
    <w:tmpl w:val="C5109DFC"/>
    <w:lvl w:ilvl="0">
      <w:start w:val="2"/>
      <w:numFmt w:val="decimal"/>
      <w:lvlText w:val="%1. "/>
      <w:legacy w:legacy="1" w:legacySpace="0" w:legacyIndent="360"/>
      <w:lvlJc w:val="left"/>
      <w:pPr>
        <w:ind w:left="1080" w:hanging="360"/>
      </w:pPr>
      <w:rPr>
        <w:b w:val="0"/>
        <w:i w:val="0"/>
        <w:sz w:val="22"/>
      </w:rPr>
    </w:lvl>
  </w:abstractNum>
  <w:abstractNum w:abstractNumId="9">
    <w:nsid w:val="1FFE78BD"/>
    <w:multiLevelType w:val="multilevel"/>
    <w:tmpl w:val="8794B2AA"/>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b/>
        <w:color w:val="auto"/>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28917FC7"/>
    <w:multiLevelType w:val="multilevel"/>
    <w:tmpl w:val="9A1ED7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17B6D46"/>
    <w:multiLevelType w:val="multilevel"/>
    <w:tmpl w:val="AB928B66"/>
    <w:lvl w:ilvl="0">
      <w:start w:val="1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32A94DD0"/>
    <w:multiLevelType w:val="singleLevel"/>
    <w:tmpl w:val="F2648D84"/>
    <w:lvl w:ilvl="0">
      <w:start w:val="1"/>
      <w:numFmt w:val="decimal"/>
      <w:lvlText w:val="%1."/>
      <w:lvlJc w:val="left"/>
      <w:pPr>
        <w:tabs>
          <w:tab w:val="num" w:pos="2700"/>
        </w:tabs>
        <w:ind w:left="2700" w:hanging="360"/>
      </w:pPr>
      <w:rPr>
        <w:rFonts w:hint="default"/>
      </w:rPr>
    </w:lvl>
  </w:abstractNum>
  <w:abstractNum w:abstractNumId="13">
    <w:nsid w:val="35B776C2"/>
    <w:multiLevelType w:val="singleLevel"/>
    <w:tmpl w:val="6146219A"/>
    <w:lvl w:ilvl="0">
      <w:start w:val="3"/>
      <w:numFmt w:val="bullet"/>
      <w:lvlText w:val="-"/>
      <w:lvlJc w:val="left"/>
      <w:pPr>
        <w:tabs>
          <w:tab w:val="num" w:pos="360"/>
        </w:tabs>
        <w:ind w:left="360" w:hanging="360"/>
      </w:pPr>
      <w:rPr>
        <w:rFonts w:hint="default"/>
      </w:rPr>
    </w:lvl>
  </w:abstractNum>
  <w:abstractNum w:abstractNumId="14">
    <w:nsid w:val="370C75F6"/>
    <w:multiLevelType w:val="hybridMultilevel"/>
    <w:tmpl w:val="39D64296"/>
    <w:lvl w:ilvl="0" w:tplc="3CB0BF7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A290046"/>
    <w:multiLevelType w:val="multilevel"/>
    <w:tmpl w:val="B566B3FA"/>
    <w:lvl w:ilvl="0">
      <w:start w:val="1"/>
      <w:numFmt w:val="decimal"/>
      <w:lvlText w:val="%1."/>
      <w:lvlJc w:val="left"/>
      <w:pPr>
        <w:ind w:left="720" w:hanging="360"/>
      </w:pPr>
      <w:rPr>
        <w:rFonts w:hint="default"/>
      </w:rPr>
    </w:lvl>
    <w:lvl w:ilvl="1">
      <w:start w:val="1"/>
      <w:numFmt w:val="decimal"/>
      <w:isLgl/>
      <w:lvlText w:val="%1.%2."/>
      <w:lvlJc w:val="left"/>
      <w:pPr>
        <w:ind w:left="885" w:hanging="405"/>
      </w:pPr>
      <w:rPr>
        <w:rFonts w:hint="default"/>
        <w:b w:val="0"/>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760" w:hanging="1440"/>
      </w:pPr>
      <w:rPr>
        <w:rFonts w:hint="default"/>
      </w:rPr>
    </w:lvl>
  </w:abstractNum>
  <w:abstractNum w:abstractNumId="16">
    <w:nsid w:val="42904C49"/>
    <w:multiLevelType w:val="multilevel"/>
    <w:tmpl w:val="B8A63888"/>
    <w:lvl w:ilvl="0">
      <w:start w:val="1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43E851F9"/>
    <w:multiLevelType w:val="multilevel"/>
    <w:tmpl w:val="FC445EA2"/>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473F76E8"/>
    <w:multiLevelType w:val="multilevel"/>
    <w:tmpl w:val="FC445EA2"/>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4A894151"/>
    <w:multiLevelType w:val="multilevel"/>
    <w:tmpl w:val="FC445EA2"/>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DDE12DB"/>
    <w:multiLevelType w:val="multilevel"/>
    <w:tmpl w:val="FC445EA2"/>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52E011B8"/>
    <w:multiLevelType w:val="singleLevel"/>
    <w:tmpl w:val="C6E4BE12"/>
    <w:lvl w:ilvl="0">
      <w:start w:val="6"/>
      <w:numFmt w:val="decimal"/>
      <w:lvlText w:val="%1. "/>
      <w:legacy w:legacy="1" w:legacySpace="0" w:legacyIndent="360"/>
      <w:lvlJc w:val="left"/>
      <w:pPr>
        <w:ind w:left="1080" w:hanging="360"/>
      </w:pPr>
      <w:rPr>
        <w:b w:val="0"/>
        <w:i w:val="0"/>
        <w:sz w:val="22"/>
      </w:rPr>
    </w:lvl>
  </w:abstractNum>
  <w:abstractNum w:abstractNumId="22">
    <w:nsid w:val="554C0228"/>
    <w:multiLevelType w:val="multilevel"/>
    <w:tmpl w:val="FC445EA2"/>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62FC288D"/>
    <w:multiLevelType w:val="singleLevel"/>
    <w:tmpl w:val="B62A0A3C"/>
    <w:lvl w:ilvl="0">
      <w:start w:val="1"/>
      <w:numFmt w:val="decimal"/>
      <w:lvlText w:val="%1. "/>
      <w:legacy w:legacy="1" w:legacySpace="0" w:legacyIndent="360"/>
      <w:lvlJc w:val="left"/>
      <w:pPr>
        <w:ind w:left="1080" w:hanging="360"/>
      </w:pPr>
      <w:rPr>
        <w:b w:val="0"/>
        <w:i w:val="0"/>
        <w:sz w:val="22"/>
      </w:rPr>
    </w:lvl>
  </w:abstractNum>
  <w:abstractNum w:abstractNumId="24">
    <w:nsid w:val="68A000FB"/>
    <w:multiLevelType w:val="hybridMultilevel"/>
    <w:tmpl w:val="94587D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98617A2"/>
    <w:multiLevelType w:val="multilevel"/>
    <w:tmpl w:val="A824F6E0"/>
    <w:lvl w:ilvl="0">
      <w:start w:val="1"/>
      <w:numFmt w:val="decimal"/>
      <w:lvlText w:val="%1."/>
      <w:lvlJc w:val="left"/>
      <w:pPr>
        <w:ind w:left="720" w:hanging="360"/>
      </w:pPr>
      <w:rPr>
        <w:rFonts w:hint="default"/>
      </w:rPr>
    </w:lvl>
    <w:lvl w:ilvl="1">
      <w:start w:val="1"/>
      <w:numFmt w:val="decimal"/>
      <w:isLgl/>
      <w:lvlText w:val="%1.%2."/>
      <w:lvlJc w:val="left"/>
      <w:pPr>
        <w:ind w:left="1845" w:hanging="1125"/>
      </w:pPr>
      <w:rPr>
        <w:rFonts w:hint="default"/>
        <w:b/>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7CB16C61"/>
    <w:multiLevelType w:val="singleLevel"/>
    <w:tmpl w:val="41524F50"/>
    <w:lvl w:ilvl="0">
      <w:start w:val="4"/>
      <w:numFmt w:val="decimal"/>
      <w:lvlText w:val="%1. "/>
      <w:legacy w:legacy="1" w:legacySpace="0" w:legacyIndent="360"/>
      <w:lvlJc w:val="left"/>
      <w:pPr>
        <w:ind w:left="1080" w:hanging="360"/>
      </w:pPr>
      <w:rPr>
        <w:b w:val="0"/>
        <w:i w:val="0"/>
        <w:sz w:val="22"/>
      </w:rPr>
    </w:lvl>
  </w:abstractNum>
  <w:num w:numId="1">
    <w:abstractNumId w:val="23"/>
  </w:num>
  <w:num w:numId="2">
    <w:abstractNumId w:val="8"/>
  </w:num>
  <w:num w:numId="3">
    <w:abstractNumId w:val="7"/>
  </w:num>
  <w:num w:numId="4">
    <w:abstractNumId w:val="26"/>
  </w:num>
  <w:num w:numId="5">
    <w:abstractNumId w:val="3"/>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21"/>
  </w:num>
  <w:num w:numId="8">
    <w:abstractNumId w:val="10"/>
  </w:num>
  <w:num w:numId="9">
    <w:abstractNumId w:val="12"/>
  </w:num>
  <w:num w:numId="10">
    <w:abstractNumId w:val="13"/>
  </w:num>
  <w:num w:numId="11">
    <w:abstractNumId w:val="14"/>
  </w:num>
  <w:num w:numId="12">
    <w:abstractNumId w:val="15"/>
  </w:num>
  <w:num w:numId="13">
    <w:abstractNumId w:val="24"/>
  </w:num>
  <w:num w:numId="14">
    <w:abstractNumId w:val="25"/>
  </w:num>
  <w:num w:numId="15">
    <w:abstractNumId w:val="22"/>
  </w:num>
  <w:num w:numId="16">
    <w:abstractNumId w:val="6"/>
  </w:num>
  <w:num w:numId="17">
    <w:abstractNumId w:val="2"/>
  </w:num>
  <w:num w:numId="18">
    <w:abstractNumId w:val="19"/>
  </w:num>
  <w:num w:numId="19">
    <w:abstractNumId w:val="20"/>
  </w:num>
  <w:num w:numId="20">
    <w:abstractNumId w:val="1"/>
  </w:num>
  <w:num w:numId="21">
    <w:abstractNumId w:val="17"/>
  </w:num>
  <w:num w:numId="22">
    <w:abstractNumId w:val="5"/>
  </w:num>
  <w:num w:numId="23">
    <w:abstractNumId w:val="18"/>
  </w:num>
  <w:num w:numId="24">
    <w:abstractNumId w:val="9"/>
  </w:num>
  <w:num w:numId="25">
    <w:abstractNumId w:val="4"/>
  </w:num>
  <w:num w:numId="26">
    <w:abstractNumId w:val="11"/>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6"/>
  <w:drawingGridVerticalSpacing w:val="6"/>
  <w:displayHorizontalDrawingGridEvery w:val="0"/>
  <w:displayVerticalDrawingGridEvery w:val="0"/>
  <w:doNotUseMarginsForDrawingGridOrigin/>
  <w:drawingGridVerticalOrigin w:val="1985"/>
  <w:doNotShadeFormData/>
  <w:noPunctuationKerning/>
  <w:characterSpacingControl w:val="doNotCompress"/>
  <w:footnotePr>
    <w:footnote w:id="-1"/>
    <w:footnote w:id="0"/>
  </w:footnotePr>
  <w:endnotePr>
    <w:pos w:val="sectEnd"/>
    <w:numFmt w:val="decimal"/>
    <w:numStart w:val="0"/>
    <w:endnote w:id="-1"/>
    <w:endnote w:id="0"/>
  </w:endnotePr>
  <w:compat/>
  <w:rsids>
    <w:rsidRoot w:val="00CE14F5"/>
    <w:rsid w:val="0001132D"/>
    <w:rsid w:val="000129A8"/>
    <w:rsid w:val="0001545B"/>
    <w:rsid w:val="00021954"/>
    <w:rsid w:val="000243AA"/>
    <w:rsid w:val="00025776"/>
    <w:rsid w:val="000301D2"/>
    <w:rsid w:val="0003044E"/>
    <w:rsid w:val="0003556D"/>
    <w:rsid w:val="00043757"/>
    <w:rsid w:val="00045B7F"/>
    <w:rsid w:val="000612E9"/>
    <w:rsid w:val="00062812"/>
    <w:rsid w:val="000825B9"/>
    <w:rsid w:val="00084066"/>
    <w:rsid w:val="000A0E73"/>
    <w:rsid w:val="000B5330"/>
    <w:rsid w:val="000C0010"/>
    <w:rsid w:val="000C071C"/>
    <w:rsid w:val="000C11D0"/>
    <w:rsid w:val="000C40E7"/>
    <w:rsid w:val="000D12CE"/>
    <w:rsid w:val="000D2051"/>
    <w:rsid w:val="000D3874"/>
    <w:rsid w:val="000E1F9C"/>
    <w:rsid w:val="000E48CA"/>
    <w:rsid w:val="000F0537"/>
    <w:rsid w:val="000F2AEA"/>
    <w:rsid w:val="000F62AA"/>
    <w:rsid w:val="00102AD6"/>
    <w:rsid w:val="00106097"/>
    <w:rsid w:val="00116544"/>
    <w:rsid w:val="0012417C"/>
    <w:rsid w:val="00133965"/>
    <w:rsid w:val="00137E21"/>
    <w:rsid w:val="00140C3C"/>
    <w:rsid w:val="00141172"/>
    <w:rsid w:val="00144041"/>
    <w:rsid w:val="00146235"/>
    <w:rsid w:val="00152D6A"/>
    <w:rsid w:val="001576D6"/>
    <w:rsid w:val="00163153"/>
    <w:rsid w:val="00164D02"/>
    <w:rsid w:val="00166094"/>
    <w:rsid w:val="00166C87"/>
    <w:rsid w:val="001764B8"/>
    <w:rsid w:val="001810BB"/>
    <w:rsid w:val="00181EF9"/>
    <w:rsid w:val="001857D8"/>
    <w:rsid w:val="001A0799"/>
    <w:rsid w:val="001A4D51"/>
    <w:rsid w:val="001A6DCC"/>
    <w:rsid w:val="001C39AA"/>
    <w:rsid w:val="001D0B79"/>
    <w:rsid w:val="001E2066"/>
    <w:rsid w:val="001E780F"/>
    <w:rsid w:val="001F165A"/>
    <w:rsid w:val="00207F62"/>
    <w:rsid w:val="00214B9B"/>
    <w:rsid w:val="002161F0"/>
    <w:rsid w:val="002207FA"/>
    <w:rsid w:val="00221765"/>
    <w:rsid w:val="0022512E"/>
    <w:rsid w:val="00227668"/>
    <w:rsid w:val="00227C51"/>
    <w:rsid w:val="0023235D"/>
    <w:rsid w:val="002356EA"/>
    <w:rsid w:val="0023771D"/>
    <w:rsid w:val="00245DC8"/>
    <w:rsid w:val="002632F2"/>
    <w:rsid w:val="00263A87"/>
    <w:rsid w:val="002720FA"/>
    <w:rsid w:val="0027353A"/>
    <w:rsid w:val="00276B00"/>
    <w:rsid w:val="00286A9D"/>
    <w:rsid w:val="002A2B92"/>
    <w:rsid w:val="002A6B63"/>
    <w:rsid w:val="002B175B"/>
    <w:rsid w:val="002D1D70"/>
    <w:rsid w:val="002D23FD"/>
    <w:rsid w:val="002D7B58"/>
    <w:rsid w:val="002E2C3E"/>
    <w:rsid w:val="002E78AC"/>
    <w:rsid w:val="002F31F4"/>
    <w:rsid w:val="002F42D5"/>
    <w:rsid w:val="0031159E"/>
    <w:rsid w:val="003134E2"/>
    <w:rsid w:val="0031688D"/>
    <w:rsid w:val="00321602"/>
    <w:rsid w:val="00323E8A"/>
    <w:rsid w:val="00327617"/>
    <w:rsid w:val="00347579"/>
    <w:rsid w:val="00352AE2"/>
    <w:rsid w:val="00353DA8"/>
    <w:rsid w:val="00354492"/>
    <w:rsid w:val="00360606"/>
    <w:rsid w:val="00377B18"/>
    <w:rsid w:val="003902F2"/>
    <w:rsid w:val="0039126B"/>
    <w:rsid w:val="003A0089"/>
    <w:rsid w:val="003A17C1"/>
    <w:rsid w:val="003A273D"/>
    <w:rsid w:val="003A3B20"/>
    <w:rsid w:val="003B6B61"/>
    <w:rsid w:val="003C3FC5"/>
    <w:rsid w:val="003C59E8"/>
    <w:rsid w:val="003C6357"/>
    <w:rsid w:val="003D56F3"/>
    <w:rsid w:val="003F2923"/>
    <w:rsid w:val="003F3A0D"/>
    <w:rsid w:val="003F6E18"/>
    <w:rsid w:val="00404502"/>
    <w:rsid w:val="00421B8B"/>
    <w:rsid w:val="00430BFC"/>
    <w:rsid w:val="0043344B"/>
    <w:rsid w:val="00464011"/>
    <w:rsid w:val="00464618"/>
    <w:rsid w:val="004831D5"/>
    <w:rsid w:val="004A71BA"/>
    <w:rsid w:val="004B3F06"/>
    <w:rsid w:val="004C1DBB"/>
    <w:rsid w:val="004D75A9"/>
    <w:rsid w:val="004E0478"/>
    <w:rsid w:val="004E4136"/>
    <w:rsid w:val="004E7360"/>
    <w:rsid w:val="004F1AFB"/>
    <w:rsid w:val="004F2126"/>
    <w:rsid w:val="004F3782"/>
    <w:rsid w:val="004F6513"/>
    <w:rsid w:val="005017E0"/>
    <w:rsid w:val="00512385"/>
    <w:rsid w:val="005132C3"/>
    <w:rsid w:val="0051747C"/>
    <w:rsid w:val="00517A7C"/>
    <w:rsid w:val="00526914"/>
    <w:rsid w:val="005273B7"/>
    <w:rsid w:val="005328A3"/>
    <w:rsid w:val="00536D86"/>
    <w:rsid w:val="00543DF3"/>
    <w:rsid w:val="00544C79"/>
    <w:rsid w:val="00546A3D"/>
    <w:rsid w:val="00554F15"/>
    <w:rsid w:val="005578CF"/>
    <w:rsid w:val="00561C15"/>
    <w:rsid w:val="005740C6"/>
    <w:rsid w:val="00591463"/>
    <w:rsid w:val="005956EE"/>
    <w:rsid w:val="005A066F"/>
    <w:rsid w:val="005A2534"/>
    <w:rsid w:val="005A78D0"/>
    <w:rsid w:val="005A7AEB"/>
    <w:rsid w:val="005B3071"/>
    <w:rsid w:val="005C0CD6"/>
    <w:rsid w:val="005C4E5D"/>
    <w:rsid w:val="005D2FAF"/>
    <w:rsid w:val="005D3CE7"/>
    <w:rsid w:val="005D4AC6"/>
    <w:rsid w:val="005E0B18"/>
    <w:rsid w:val="005E18F7"/>
    <w:rsid w:val="005E7107"/>
    <w:rsid w:val="005F0080"/>
    <w:rsid w:val="005F0543"/>
    <w:rsid w:val="00606001"/>
    <w:rsid w:val="006369CD"/>
    <w:rsid w:val="00643477"/>
    <w:rsid w:val="00651DD4"/>
    <w:rsid w:val="00671CF5"/>
    <w:rsid w:val="00680F18"/>
    <w:rsid w:val="0068434C"/>
    <w:rsid w:val="006909C4"/>
    <w:rsid w:val="006A0A73"/>
    <w:rsid w:val="006A48B2"/>
    <w:rsid w:val="006B11EA"/>
    <w:rsid w:val="006C3495"/>
    <w:rsid w:val="006C4164"/>
    <w:rsid w:val="006C6983"/>
    <w:rsid w:val="006D0B78"/>
    <w:rsid w:val="006D37A6"/>
    <w:rsid w:val="006E07A9"/>
    <w:rsid w:val="006E3B7F"/>
    <w:rsid w:val="00705DF0"/>
    <w:rsid w:val="00710184"/>
    <w:rsid w:val="007227D6"/>
    <w:rsid w:val="00725305"/>
    <w:rsid w:val="007313C8"/>
    <w:rsid w:val="0074274F"/>
    <w:rsid w:val="00764011"/>
    <w:rsid w:val="0077136C"/>
    <w:rsid w:val="00776BC4"/>
    <w:rsid w:val="00785A63"/>
    <w:rsid w:val="00787FDB"/>
    <w:rsid w:val="00792C52"/>
    <w:rsid w:val="007935BF"/>
    <w:rsid w:val="007A0EF1"/>
    <w:rsid w:val="007A3798"/>
    <w:rsid w:val="007B4137"/>
    <w:rsid w:val="007E76B4"/>
    <w:rsid w:val="00804ADC"/>
    <w:rsid w:val="00810342"/>
    <w:rsid w:val="00810F8C"/>
    <w:rsid w:val="00814481"/>
    <w:rsid w:val="008265D1"/>
    <w:rsid w:val="008359C0"/>
    <w:rsid w:val="00837F7D"/>
    <w:rsid w:val="008407B7"/>
    <w:rsid w:val="00851319"/>
    <w:rsid w:val="00862F1E"/>
    <w:rsid w:val="008768BB"/>
    <w:rsid w:val="00884FA4"/>
    <w:rsid w:val="0088517D"/>
    <w:rsid w:val="00887DBD"/>
    <w:rsid w:val="008929BC"/>
    <w:rsid w:val="00892AB5"/>
    <w:rsid w:val="008942BD"/>
    <w:rsid w:val="008A23A9"/>
    <w:rsid w:val="008B2B46"/>
    <w:rsid w:val="008C7C70"/>
    <w:rsid w:val="008D3927"/>
    <w:rsid w:val="008D41B9"/>
    <w:rsid w:val="008F1403"/>
    <w:rsid w:val="008F324A"/>
    <w:rsid w:val="008F650D"/>
    <w:rsid w:val="009004E1"/>
    <w:rsid w:val="00904050"/>
    <w:rsid w:val="00905712"/>
    <w:rsid w:val="00907014"/>
    <w:rsid w:val="009076DB"/>
    <w:rsid w:val="00913781"/>
    <w:rsid w:val="0092070A"/>
    <w:rsid w:val="00936975"/>
    <w:rsid w:val="00953863"/>
    <w:rsid w:val="00964000"/>
    <w:rsid w:val="009811FE"/>
    <w:rsid w:val="009815D5"/>
    <w:rsid w:val="00985D3F"/>
    <w:rsid w:val="00990F75"/>
    <w:rsid w:val="00993928"/>
    <w:rsid w:val="009A6B7C"/>
    <w:rsid w:val="009B4375"/>
    <w:rsid w:val="009B77D5"/>
    <w:rsid w:val="009D0B5C"/>
    <w:rsid w:val="009E147F"/>
    <w:rsid w:val="009E4806"/>
    <w:rsid w:val="009E6376"/>
    <w:rsid w:val="009F7022"/>
    <w:rsid w:val="00A04AE9"/>
    <w:rsid w:val="00A069B8"/>
    <w:rsid w:val="00A256FB"/>
    <w:rsid w:val="00A376D2"/>
    <w:rsid w:val="00A47BDE"/>
    <w:rsid w:val="00A509EA"/>
    <w:rsid w:val="00A5103F"/>
    <w:rsid w:val="00A57D22"/>
    <w:rsid w:val="00A628F6"/>
    <w:rsid w:val="00A675F3"/>
    <w:rsid w:val="00A84674"/>
    <w:rsid w:val="00AA2C5E"/>
    <w:rsid w:val="00AB0E2E"/>
    <w:rsid w:val="00AB3D82"/>
    <w:rsid w:val="00AD7915"/>
    <w:rsid w:val="00AE0E26"/>
    <w:rsid w:val="00AE42E9"/>
    <w:rsid w:val="00AE5453"/>
    <w:rsid w:val="00AE5DBE"/>
    <w:rsid w:val="00B00689"/>
    <w:rsid w:val="00B23A60"/>
    <w:rsid w:val="00B23C7E"/>
    <w:rsid w:val="00B265AC"/>
    <w:rsid w:val="00B30927"/>
    <w:rsid w:val="00B355D2"/>
    <w:rsid w:val="00B4050F"/>
    <w:rsid w:val="00B41187"/>
    <w:rsid w:val="00B55B2E"/>
    <w:rsid w:val="00B579F3"/>
    <w:rsid w:val="00B65586"/>
    <w:rsid w:val="00B6647A"/>
    <w:rsid w:val="00B66DAF"/>
    <w:rsid w:val="00B70BF8"/>
    <w:rsid w:val="00B76EE6"/>
    <w:rsid w:val="00B80487"/>
    <w:rsid w:val="00B87C95"/>
    <w:rsid w:val="00B908DB"/>
    <w:rsid w:val="00BA037E"/>
    <w:rsid w:val="00BA1228"/>
    <w:rsid w:val="00BC4066"/>
    <w:rsid w:val="00BC51D5"/>
    <w:rsid w:val="00BD026F"/>
    <w:rsid w:val="00BE1A71"/>
    <w:rsid w:val="00BE2079"/>
    <w:rsid w:val="00BF3AA6"/>
    <w:rsid w:val="00BF4E39"/>
    <w:rsid w:val="00BF5165"/>
    <w:rsid w:val="00C005C2"/>
    <w:rsid w:val="00C00F65"/>
    <w:rsid w:val="00C10312"/>
    <w:rsid w:val="00C10337"/>
    <w:rsid w:val="00C13608"/>
    <w:rsid w:val="00C16AD5"/>
    <w:rsid w:val="00C4716A"/>
    <w:rsid w:val="00C52328"/>
    <w:rsid w:val="00C603D5"/>
    <w:rsid w:val="00C7729F"/>
    <w:rsid w:val="00C83C5E"/>
    <w:rsid w:val="00C8575F"/>
    <w:rsid w:val="00C92D29"/>
    <w:rsid w:val="00C934A6"/>
    <w:rsid w:val="00CA44A2"/>
    <w:rsid w:val="00CD0519"/>
    <w:rsid w:val="00CD41BA"/>
    <w:rsid w:val="00CE14F5"/>
    <w:rsid w:val="00CE4F19"/>
    <w:rsid w:val="00CF7C38"/>
    <w:rsid w:val="00D13612"/>
    <w:rsid w:val="00D15E3B"/>
    <w:rsid w:val="00D21AEF"/>
    <w:rsid w:val="00D3043F"/>
    <w:rsid w:val="00D34196"/>
    <w:rsid w:val="00D349C4"/>
    <w:rsid w:val="00D453CC"/>
    <w:rsid w:val="00D45EF2"/>
    <w:rsid w:val="00D50148"/>
    <w:rsid w:val="00D526CC"/>
    <w:rsid w:val="00D53F80"/>
    <w:rsid w:val="00D5596D"/>
    <w:rsid w:val="00D60772"/>
    <w:rsid w:val="00D62327"/>
    <w:rsid w:val="00D73B8D"/>
    <w:rsid w:val="00D7574B"/>
    <w:rsid w:val="00D76120"/>
    <w:rsid w:val="00D76A00"/>
    <w:rsid w:val="00D76FD1"/>
    <w:rsid w:val="00D9167A"/>
    <w:rsid w:val="00D92424"/>
    <w:rsid w:val="00D951E6"/>
    <w:rsid w:val="00DA03EA"/>
    <w:rsid w:val="00DA29F0"/>
    <w:rsid w:val="00DB1E66"/>
    <w:rsid w:val="00DB2912"/>
    <w:rsid w:val="00DB56EF"/>
    <w:rsid w:val="00DB672D"/>
    <w:rsid w:val="00DD45F4"/>
    <w:rsid w:val="00DD6EB1"/>
    <w:rsid w:val="00DD7F65"/>
    <w:rsid w:val="00DE4F21"/>
    <w:rsid w:val="00E067AF"/>
    <w:rsid w:val="00E3373A"/>
    <w:rsid w:val="00E37278"/>
    <w:rsid w:val="00E401D9"/>
    <w:rsid w:val="00E45F26"/>
    <w:rsid w:val="00E57155"/>
    <w:rsid w:val="00E65211"/>
    <w:rsid w:val="00E66290"/>
    <w:rsid w:val="00E6656A"/>
    <w:rsid w:val="00E75F7D"/>
    <w:rsid w:val="00E877A7"/>
    <w:rsid w:val="00E91E55"/>
    <w:rsid w:val="00E96A8F"/>
    <w:rsid w:val="00E97EA3"/>
    <w:rsid w:val="00EA068C"/>
    <w:rsid w:val="00EA15F4"/>
    <w:rsid w:val="00EA2FE9"/>
    <w:rsid w:val="00EA4E56"/>
    <w:rsid w:val="00ED4D5C"/>
    <w:rsid w:val="00EE13C8"/>
    <w:rsid w:val="00EE5F5C"/>
    <w:rsid w:val="00F05E7B"/>
    <w:rsid w:val="00F24821"/>
    <w:rsid w:val="00F24D91"/>
    <w:rsid w:val="00F27303"/>
    <w:rsid w:val="00F273C4"/>
    <w:rsid w:val="00F40298"/>
    <w:rsid w:val="00F4294F"/>
    <w:rsid w:val="00F5409A"/>
    <w:rsid w:val="00F54CD1"/>
    <w:rsid w:val="00F60F84"/>
    <w:rsid w:val="00F705B1"/>
    <w:rsid w:val="00F760CE"/>
    <w:rsid w:val="00F808B5"/>
    <w:rsid w:val="00F870DB"/>
    <w:rsid w:val="00F8764E"/>
    <w:rsid w:val="00FB3446"/>
    <w:rsid w:val="00FB5FD4"/>
    <w:rsid w:val="00FC42D4"/>
    <w:rsid w:val="00FC470B"/>
    <w:rsid w:val="00FC5DD5"/>
    <w:rsid w:val="00FC6ABF"/>
    <w:rsid w:val="00FD2C63"/>
    <w:rsid w:val="00FD4D21"/>
    <w:rsid w:val="00FE2E0B"/>
    <w:rsid w:val="00FE2E44"/>
    <w:rsid w:val="00FE532C"/>
    <w:rsid w:val="00FE65F4"/>
    <w:rsid w:val="00FE6BC5"/>
    <w:rsid w:val="00FF5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F0"/>
    <w:rPr>
      <w:rFonts w:ascii="MS Sans Serif" w:hAnsi="MS Sans Serif"/>
      <w:lang w:val="en-US"/>
    </w:rPr>
  </w:style>
  <w:style w:type="paragraph" w:styleId="1">
    <w:name w:val="heading 1"/>
    <w:basedOn w:val="a"/>
    <w:next w:val="a"/>
    <w:qFormat/>
    <w:rsid w:val="004F1AFB"/>
    <w:pPr>
      <w:keepNext/>
      <w:autoSpaceDE w:val="0"/>
      <w:autoSpaceDN w:val="0"/>
      <w:ind w:right="-284"/>
      <w:jc w:val="center"/>
      <w:outlineLvl w:val="0"/>
    </w:pPr>
    <w:rPr>
      <w:rFonts w:ascii="Times New Roman" w:hAnsi="Times New Roman"/>
      <w:b/>
      <w:bCs/>
      <w:lang w:val="uk-UA"/>
    </w:rPr>
  </w:style>
  <w:style w:type="paragraph" w:styleId="2">
    <w:name w:val="heading 2"/>
    <w:basedOn w:val="a"/>
    <w:next w:val="a"/>
    <w:qFormat/>
    <w:rsid w:val="004F1AFB"/>
    <w:pPr>
      <w:keepNext/>
      <w:autoSpaceDE w:val="0"/>
      <w:autoSpaceDN w:val="0"/>
      <w:ind w:right="-284"/>
      <w:outlineLvl w:val="1"/>
    </w:pPr>
    <w:rPr>
      <w:rFonts w:ascii="Times New Roman" w:hAnsi="Times New Roman"/>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161F0"/>
    <w:pPr>
      <w:ind w:right="-1080"/>
      <w:jc w:val="both"/>
    </w:pPr>
    <w:rPr>
      <w:rFonts w:ascii="Times New Roman CYR" w:hAnsi="Times New Roman CYR"/>
      <w:sz w:val="22"/>
      <w:lang w:val="uk-UA"/>
    </w:rPr>
  </w:style>
  <w:style w:type="paragraph" w:styleId="a4">
    <w:name w:val="Body Text Indent"/>
    <w:basedOn w:val="a"/>
    <w:rsid w:val="002161F0"/>
    <w:pPr>
      <w:ind w:right="-1080" w:firstLine="720"/>
      <w:jc w:val="both"/>
    </w:pPr>
    <w:rPr>
      <w:rFonts w:ascii="Times New Roman CYR" w:hAnsi="Times New Roman CYR"/>
      <w:sz w:val="22"/>
      <w:lang w:val="uk-UA"/>
    </w:rPr>
  </w:style>
  <w:style w:type="paragraph" w:styleId="20">
    <w:name w:val="Body Text Indent 2"/>
    <w:basedOn w:val="a"/>
    <w:rsid w:val="002161F0"/>
    <w:pPr>
      <w:ind w:right="-1080" w:firstLine="708"/>
      <w:jc w:val="both"/>
    </w:pPr>
    <w:rPr>
      <w:rFonts w:ascii="Times New Roman CYR" w:hAnsi="Times New Roman CYR"/>
      <w:sz w:val="22"/>
      <w:lang w:val="uk-UA"/>
    </w:rPr>
  </w:style>
  <w:style w:type="paragraph" w:styleId="21">
    <w:name w:val="Body Text 2"/>
    <w:basedOn w:val="a"/>
    <w:rsid w:val="002161F0"/>
    <w:pPr>
      <w:jc w:val="both"/>
    </w:pPr>
    <w:rPr>
      <w:sz w:val="22"/>
      <w:lang w:val="uk-UA"/>
    </w:rPr>
  </w:style>
  <w:style w:type="paragraph" w:styleId="a5">
    <w:name w:val="Title"/>
    <w:basedOn w:val="a"/>
    <w:qFormat/>
    <w:rsid w:val="002161F0"/>
    <w:pPr>
      <w:ind w:left="4320" w:right="-999" w:firstLine="720"/>
      <w:jc w:val="center"/>
    </w:pPr>
    <w:rPr>
      <w:rFonts w:ascii="Times New Roman" w:hAnsi="Times New Roman"/>
      <w:b/>
      <w:i/>
      <w:iCs/>
      <w:sz w:val="22"/>
      <w:lang w:val="uk-UA"/>
    </w:rPr>
  </w:style>
  <w:style w:type="paragraph" w:customStyle="1" w:styleId="10">
    <w:name w:val="Текст1"/>
    <w:basedOn w:val="a"/>
    <w:rsid w:val="002161F0"/>
    <w:pPr>
      <w:overflowPunct w:val="0"/>
      <w:autoSpaceDE w:val="0"/>
      <w:autoSpaceDN w:val="0"/>
      <w:adjustRightInd w:val="0"/>
      <w:textAlignment w:val="baseline"/>
    </w:pPr>
    <w:rPr>
      <w:rFonts w:ascii="Courier New" w:hAnsi="Courier New"/>
      <w:lang w:val="ru-RU"/>
    </w:rPr>
  </w:style>
  <w:style w:type="paragraph" w:customStyle="1" w:styleId="Noeeu1">
    <w:name w:val="Noeeu1"/>
    <w:basedOn w:val="a"/>
    <w:rsid w:val="002161F0"/>
    <w:pPr>
      <w:overflowPunct w:val="0"/>
      <w:autoSpaceDE w:val="0"/>
      <w:autoSpaceDN w:val="0"/>
      <w:adjustRightInd w:val="0"/>
      <w:jc w:val="both"/>
      <w:textAlignment w:val="baseline"/>
    </w:pPr>
    <w:rPr>
      <w:rFonts w:ascii="Times New Roman" w:hAnsi="Times New Roman"/>
      <w:lang w:val="ru-RU"/>
    </w:rPr>
  </w:style>
  <w:style w:type="paragraph" w:styleId="3">
    <w:name w:val="Body Text Indent 3"/>
    <w:basedOn w:val="a"/>
    <w:rsid w:val="002161F0"/>
    <w:pPr>
      <w:ind w:right="-716" w:firstLine="720"/>
      <w:jc w:val="both"/>
    </w:pPr>
    <w:rPr>
      <w:rFonts w:ascii="Times New Roman" w:hAnsi="Times New Roman"/>
      <w:b/>
      <w:bCs/>
      <w:sz w:val="22"/>
      <w:lang w:val="uk-UA"/>
    </w:rPr>
  </w:style>
  <w:style w:type="paragraph" w:styleId="30">
    <w:name w:val="Body Text 3"/>
    <w:basedOn w:val="a"/>
    <w:rsid w:val="002161F0"/>
    <w:pPr>
      <w:ind w:right="-716"/>
      <w:jc w:val="both"/>
    </w:pPr>
    <w:rPr>
      <w:rFonts w:ascii="Times New Roman" w:hAnsi="Times New Roman"/>
      <w:sz w:val="22"/>
      <w:lang w:val="uk-UA"/>
    </w:rPr>
  </w:style>
  <w:style w:type="paragraph" w:styleId="a6">
    <w:name w:val="Balloon Text"/>
    <w:basedOn w:val="a"/>
    <w:semiHidden/>
    <w:rsid w:val="00140C3C"/>
    <w:rPr>
      <w:rFonts w:ascii="Tahoma" w:hAnsi="Tahoma" w:cs="Tahoma"/>
      <w:sz w:val="16"/>
      <w:szCs w:val="16"/>
    </w:rPr>
  </w:style>
  <w:style w:type="paragraph" w:customStyle="1" w:styleId="11">
    <w:name w:val="заголовок 1"/>
    <w:basedOn w:val="a"/>
    <w:next w:val="a"/>
    <w:rsid w:val="004F1AFB"/>
    <w:pPr>
      <w:keepNext/>
      <w:widowControl w:val="0"/>
      <w:autoSpaceDE w:val="0"/>
      <w:autoSpaceDN w:val="0"/>
      <w:spacing w:line="120" w:lineRule="atLeast"/>
      <w:jc w:val="center"/>
      <w:outlineLvl w:val="0"/>
    </w:pPr>
    <w:rPr>
      <w:rFonts w:ascii="Times New Roman" w:hAnsi="Times New Roman"/>
      <w:b/>
      <w:bCs/>
      <w:sz w:val="24"/>
      <w:szCs w:val="24"/>
      <w:lang w:val="uk-UA"/>
    </w:rPr>
  </w:style>
  <w:style w:type="paragraph" w:customStyle="1" w:styleId="WW-3">
    <w:name w:val="WW-Основной текст 3"/>
    <w:basedOn w:val="a"/>
    <w:rsid w:val="0022512E"/>
    <w:pPr>
      <w:tabs>
        <w:tab w:val="left" w:pos="720"/>
        <w:tab w:val="left" w:pos="8460"/>
      </w:tabs>
      <w:suppressAutoHyphens/>
      <w:jc w:val="both"/>
    </w:pPr>
    <w:rPr>
      <w:rFonts w:ascii="Times New Roman" w:hAnsi="Times New Roman"/>
      <w:sz w:val="24"/>
      <w:szCs w:val="24"/>
      <w:lang w:val="uk-UA"/>
    </w:rPr>
  </w:style>
  <w:style w:type="character" w:styleId="a7">
    <w:name w:val="annotation reference"/>
    <w:semiHidden/>
    <w:rsid w:val="003F3A0D"/>
    <w:rPr>
      <w:sz w:val="16"/>
      <w:szCs w:val="16"/>
    </w:rPr>
  </w:style>
  <w:style w:type="paragraph" w:styleId="a8">
    <w:name w:val="annotation text"/>
    <w:basedOn w:val="a"/>
    <w:semiHidden/>
    <w:rsid w:val="003F3A0D"/>
  </w:style>
  <w:style w:type="paragraph" w:styleId="a9">
    <w:name w:val="annotation subject"/>
    <w:basedOn w:val="a8"/>
    <w:next w:val="a8"/>
    <w:semiHidden/>
    <w:rsid w:val="003F3A0D"/>
    <w:rPr>
      <w:b/>
      <w:bCs/>
    </w:rPr>
  </w:style>
  <w:style w:type="character" w:styleId="aa">
    <w:name w:val="Hyperlink"/>
    <w:rsid w:val="0043344B"/>
    <w:rPr>
      <w:color w:val="0000FF"/>
      <w:u w:val="single"/>
    </w:rPr>
  </w:style>
  <w:style w:type="character" w:styleId="ab">
    <w:name w:val="FollowedHyperlink"/>
    <w:rsid w:val="0043344B"/>
    <w:rPr>
      <w:color w:val="800080"/>
      <w:u w:val="single"/>
    </w:rPr>
  </w:style>
  <w:style w:type="paragraph" w:styleId="ac">
    <w:name w:val="header"/>
    <w:basedOn w:val="a"/>
    <w:link w:val="ad"/>
    <w:uiPriority w:val="99"/>
    <w:rsid w:val="00651DD4"/>
    <w:pPr>
      <w:tabs>
        <w:tab w:val="center" w:pos="4677"/>
        <w:tab w:val="right" w:pos="9355"/>
      </w:tabs>
    </w:pPr>
  </w:style>
  <w:style w:type="paragraph" w:styleId="ae">
    <w:name w:val="footer"/>
    <w:basedOn w:val="a"/>
    <w:link w:val="af"/>
    <w:uiPriority w:val="99"/>
    <w:rsid w:val="00651DD4"/>
    <w:pPr>
      <w:tabs>
        <w:tab w:val="center" w:pos="4677"/>
        <w:tab w:val="right" w:pos="9355"/>
      </w:tabs>
    </w:pPr>
  </w:style>
  <w:style w:type="paragraph" w:styleId="af0">
    <w:name w:val="Revision"/>
    <w:hidden/>
    <w:semiHidden/>
    <w:rsid w:val="00526914"/>
    <w:rPr>
      <w:rFonts w:ascii="Arial" w:hAnsi="Arial" w:cs="Arial"/>
    </w:rPr>
  </w:style>
  <w:style w:type="paragraph" w:styleId="af1">
    <w:name w:val="Plain Text"/>
    <w:basedOn w:val="a"/>
    <w:link w:val="af2"/>
    <w:rsid w:val="00B41187"/>
    <w:rPr>
      <w:rFonts w:ascii="Courier New" w:hAnsi="Courier New" w:cs="Courier New"/>
      <w:lang w:val="uk-UA" w:eastAsia="en-US"/>
    </w:rPr>
  </w:style>
  <w:style w:type="character" w:customStyle="1" w:styleId="af2">
    <w:name w:val="Текст Знак"/>
    <w:link w:val="af1"/>
    <w:rsid w:val="00B41187"/>
    <w:rPr>
      <w:rFonts w:ascii="Courier New" w:hAnsi="Courier New" w:cs="Courier New"/>
      <w:lang w:val="uk-UA" w:eastAsia="en-US" w:bidi="ar-SA"/>
    </w:rPr>
  </w:style>
  <w:style w:type="character" w:styleId="af3">
    <w:name w:val="page number"/>
    <w:basedOn w:val="a0"/>
    <w:rsid w:val="001C39AA"/>
  </w:style>
  <w:style w:type="character" w:customStyle="1" w:styleId="af">
    <w:name w:val="Нижний колонтитул Знак"/>
    <w:link w:val="ae"/>
    <w:uiPriority w:val="99"/>
    <w:rsid w:val="00DD45F4"/>
    <w:rPr>
      <w:rFonts w:ascii="MS Sans Serif" w:hAnsi="MS Sans Serif"/>
      <w:lang w:val="en-US" w:eastAsia="ru-RU"/>
    </w:rPr>
  </w:style>
  <w:style w:type="paragraph" w:customStyle="1" w:styleId="FR1">
    <w:name w:val="FR1"/>
    <w:rsid w:val="0068434C"/>
    <w:pPr>
      <w:widowControl w:val="0"/>
      <w:spacing w:line="320" w:lineRule="auto"/>
    </w:pPr>
    <w:rPr>
      <w:sz w:val="18"/>
      <w:szCs w:val="18"/>
    </w:rPr>
  </w:style>
  <w:style w:type="paragraph" w:styleId="af4">
    <w:name w:val="List Paragraph"/>
    <w:basedOn w:val="a"/>
    <w:uiPriority w:val="34"/>
    <w:qFormat/>
    <w:rsid w:val="00D76FD1"/>
    <w:pPr>
      <w:ind w:left="720"/>
      <w:contextualSpacing/>
    </w:pPr>
  </w:style>
  <w:style w:type="character" w:customStyle="1" w:styleId="ad">
    <w:name w:val="Верхний колонтитул Знак"/>
    <w:basedOn w:val="a0"/>
    <w:link w:val="ac"/>
    <w:uiPriority w:val="99"/>
    <w:rsid w:val="0074274F"/>
    <w:rPr>
      <w:rFonts w:ascii="MS Sans Serif" w:hAnsi="MS Sans Serif"/>
      <w:lang w:val="en-US"/>
    </w:rPr>
  </w:style>
  <w:style w:type="paragraph" w:styleId="af5">
    <w:name w:val="No Spacing"/>
    <w:uiPriority w:val="1"/>
    <w:qFormat/>
    <w:rsid w:val="006C698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16766">
      <w:bodyDiv w:val="1"/>
      <w:marLeft w:val="0"/>
      <w:marRight w:val="0"/>
      <w:marTop w:val="0"/>
      <w:marBottom w:val="0"/>
      <w:divBdr>
        <w:top w:val="none" w:sz="0" w:space="0" w:color="auto"/>
        <w:left w:val="none" w:sz="0" w:space="0" w:color="auto"/>
        <w:bottom w:val="none" w:sz="0" w:space="0" w:color="auto"/>
        <w:right w:val="none" w:sz="0" w:space="0" w:color="auto"/>
      </w:divBdr>
    </w:div>
    <w:div w:id="24870265">
      <w:bodyDiv w:val="1"/>
      <w:marLeft w:val="0"/>
      <w:marRight w:val="0"/>
      <w:marTop w:val="0"/>
      <w:marBottom w:val="0"/>
      <w:divBdr>
        <w:top w:val="none" w:sz="0" w:space="0" w:color="auto"/>
        <w:left w:val="none" w:sz="0" w:space="0" w:color="auto"/>
        <w:bottom w:val="none" w:sz="0" w:space="0" w:color="auto"/>
        <w:right w:val="none" w:sz="0" w:space="0" w:color="auto"/>
      </w:divBdr>
    </w:div>
    <w:div w:id="36780977">
      <w:bodyDiv w:val="1"/>
      <w:marLeft w:val="0"/>
      <w:marRight w:val="0"/>
      <w:marTop w:val="0"/>
      <w:marBottom w:val="0"/>
      <w:divBdr>
        <w:top w:val="none" w:sz="0" w:space="0" w:color="auto"/>
        <w:left w:val="none" w:sz="0" w:space="0" w:color="auto"/>
        <w:bottom w:val="none" w:sz="0" w:space="0" w:color="auto"/>
        <w:right w:val="none" w:sz="0" w:space="0" w:color="auto"/>
      </w:divBdr>
    </w:div>
    <w:div w:id="39131816">
      <w:bodyDiv w:val="1"/>
      <w:marLeft w:val="0"/>
      <w:marRight w:val="0"/>
      <w:marTop w:val="0"/>
      <w:marBottom w:val="0"/>
      <w:divBdr>
        <w:top w:val="none" w:sz="0" w:space="0" w:color="auto"/>
        <w:left w:val="none" w:sz="0" w:space="0" w:color="auto"/>
        <w:bottom w:val="none" w:sz="0" w:space="0" w:color="auto"/>
        <w:right w:val="none" w:sz="0" w:space="0" w:color="auto"/>
      </w:divBdr>
    </w:div>
    <w:div w:id="43800111">
      <w:bodyDiv w:val="1"/>
      <w:marLeft w:val="0"/>
      <w:marRight w:val="0"/>
      <w:marTop w:val="0"/>
      <w:marBottom w:val="0"/>
      <w:divBdr>
        <w:top w:val="none" w:sz="0" w:space="0" w:color="auto"/>
        <w:left w:val="none" w:sz="0" w:space="0" w:color="auto"/>
        <w:bottom w:val="none" w:sz="0" w:space="0" w:color="auto"/>
        <w:right w:val="none" w:sz="0" w:space="0" w:color="auto"/>
      </w:divBdr>
    </w:div>
    <w:div w:id="62725624">
      <w:bodyDiv w:val="1"/>
      <w:marLeft w:val="0"/>
      <w:marRight w:val="0"/>
      <w:marTop w:val="0"/>
      <w:marBottom w:val="0"/>
      <w:divBdr>
        <w:top w:val="none" w:sz="0" w:space="0" w:color="auto"/>
        <w:left w:val="none" w:sz="0" w:space="0" w:color="auto"/>
        <w:bottom w:val="none" w:sz="0" w:space="0" w:color="auto"/>
        <w:right w:val="none" w:sz="0" w:space="0" w:color="auto"/>
      </w:divBdr>
    </w:div>
    <w:div w:id="113211140">
      <w:bodyDiv w:val="1"/>
      <w:marLeft w:val="0"/>
      <w:marRight w:val="0"/>
      <w:marTop w:val="0"/>
      <w:marBottom w:val="0"/>
      <w:divBdr>
        <w:top w:val="none" w:sz="0" w:space="0" w:color="auto"/>
        <w:left w:val="none" w:sz="0" w:space="0" w:color="auto"/>
        <w:bottom w:val="none" w:sz="0" w:space="0" w:color="auto"/>
        <w:right w:val="none" w:sz="0" w:space="0" w:color="auto"/>
      </w:divBdr>
    </w:div>
    <w:div w:id="115951545">
      <w:bodyDiv w:val="1"/>
      <w:marLeft w:val="0"/>
      <w:marRight w:val="0"/>
      <w:marTop w:val="0"/>
      <w:marBottom w:val="0"/>
      <w:divBdr>
        <w:top w:val="none" w:sz="0" w:space="0" w:color="auto"/>
        <w:left w:val="none" w:sz="0" w:space="0" w:color="auto"/>
        <w:bottom w:val="none" w:sz="0" w:space="0" w:color="auto"/>
        <w:right w:val="none" w:sz="0" w:space="0" w:color="auto"/>
      </w:divBdr>
    </w:div>
    <w:div w:id="122507300">
      <w:bodyDiv w:val="1"/>
      <w:marLeft w:val="0"/>
      <w:marRight w:val="0"/>
      <w:marTop w:val="0"/>
      <w:marBottom w:val="0"/>
      <w:divBdr>
        <w:top w:val="none" w:sz="0" w:space="0" w:color="auto"/>
        <w:left w:val="none" w:sz="0" w:space="0" w:color="auto"/>
        <w:bottom w:val="none" w:sz="0" w:space="0" w:color="auto"/>
        <w:right w:val="none" w:sz="0" w:space="0" w:color="auto"/>
      </w:divBdr>
    </w:div>
    <w:div w:id="157887705">
      <w:bodyDiv w:val="1"/>
      <w:marLeft w:val="0"/>
      <w:marRight w:val="0"/>
      <w:marTop w:val="0"/>
      <w:marBottom w:val="0"/>
      <w:divBdr>
        <w:top w:val="none" w:sz="0" w:space="0" w:color="auto"/>
        <w:left w:val="none" w:sz="0" w:space="0" w:color="auto"/>
        <w:bottom w:val="none" w:sz="0" w:space="0" w:color="auto"/>
        <w:right w:val="none" w:sz="0" w:space="0" w:color="auto"/>
      </w:divBdr>
    </w:div>
    <w:div w:id="163935898">
      <w:bodyDiv w:val="1"/>
      <w:marLeft w:val="0"/>
      <w:marRight w:val="0"/>
      <w:marTop w:val="0"/>
      <w:marBottom w:val="0"/>
      <w:divBdr>
        <w:top w:val="none" w:sz="0" w:space="0" w:color="auto"/>
        <w:left w:val="none" w:sz="0" w:space="0" w:color="auto"/>
        <w:bottom w:val="none" w:sz="0" w:space="0" w:color="auto"/>
        <w:right w:val="none" w:sz="0" w:space="0" w:color="auto"/>
      </w:divBdr>
    </w:div>
    <w:div w:id="207880348">
      <w:bodyDiv w:val="1"/>
      <w:marLeft w:val="0"/>
      <w:marRight w:val="0"/>
      <w:marTop w:val="0"/>
      <w:marBottom w:val="0"/>
      <w:divBdr>
        <w:top w:val="none" w:sz="0" w:space="0" w:color="auto"/>
        <w:left w:val="none" w:sz="0" w:space="0" w:color="auto"/>
        <w:bottom w:val="none" w:sz="0" w:space="0" w:color="auto"/>
        <w:right w:val="none" w:sz="0" w:space="0" w:color="auto"/>
      </w:divBdr>
    </w:div>
    <w:div w:id="250360421">
      <w:bodyDiv w:val="1"/>
      <w:marLeft w:val="0"/>
      <w:marRight w:val="0"/>
      <w:marTop w:val="0"/>
      <w:marBottom w:val="0"/>
      <w:divBdr>
        <w:top w:val="none" w:sz="0" w:space="0" w:color="auto"/>
        <w:left w:val="none" w:sz="0" w:space="0" w:color="auto"/>
        <w:bottom w:val="none" w:sz="0" w:space="0" w:color="auto"/>
        <w:right w:val="none" w:sz="0" w:space="0" w:color="auto"/>
      </w:divBdr>
    </w:div>
    <w:div w:id="276720349">
      <w:bodyDiv w:val="1"/>
      <w:marLeft w:val="0"/>
      <w:marRight w:val="0"/>
      <w:marTop w:val="0"/>
      <w:marBottom w:val="0"/>
      <w:divBdr>
        <w:top w:val="none" w:sz="0" w:space="0" w:color="auto"/>
        <w:left w:val="none" w:sz="0" w:space="0" w:color="auto"/>
        <w:bottom w:val="none" w:sz="0" w:space="0" w:color="auto"/>
        <w:right w:val="none" w:sz="0" w:space="0" w:color="auto"/>
      </w:divBdr>
    </w:div>
    <w:div w:id="303394070">
      <w:bodyDiv w:val="1"/>
      <w:marLeft w:val="0"/>
      <w:marRight w:val="0"/>
      <w:marTop w:val="0"/>
      <w:marBottom w:val="0"/>
      <w:divBdr>
        <w:top w:val="none" w:sz="0" w:space="0" w:color="auto"/>
        <w:left w:val="none" w:sz="0" w:space="0" w:color="auto"/>
        <w:bottom w:val="none" w:sz="0" w:space="0" w:color="auto"/>
        <w:right w:val="none" w:sz="0" w:space="0" w:color="auto"/>
      </w:divBdr>
    </w:div>
    <w:div w:id="347561072">
      <w:bodyDiv w:val="1"/>
      <w:marLeft w:val="0"/>
      <w:marRight w:val="0"/>
      <w:marTop w:val="0"/>
      <w:marBottom w:val="0"/>
      <w:divBdr>
        <w:top w:val="none" w:sz="0" w:space="0" w:color="auto"/>
        <w:left w:val="none" w:sz="0" w:space="0" w:color="auto"/>
        <w:bottom w:val="none" w:sz="0" w:space="0" w:color="auto"/>
        <w:right w:val="none" w:sz="0" w:space="0" w:color="auto"/>
      </w:divBdr>
    </w:div>
    <w:div w:id="355154799">
      <w:bodyDiv w:val="1"/>
      <w:marLeft w:val="0"/>
      <w:marRight w:val="0"/>
      <w:marTop w:val="0"/>
      <w:marBottom w:val="0"/>
      <w:divBdr>
        <w:top w:val="none" w:sz="0" w:space="0" w:color="auto"/>
        <w:left w:val="none" w:sz="0" w:space="0" w:color="auto"/>
        <w:bottom w:val="none" w:sz="0" w:space="0" w:color="auto"/>
        <w:right w:val="none" w:sz="0" w:space="0" w:color="auto"/>
      </w:divBdr>
    </w:div>
    <w:div w:id="404574725">
      <w:bodyDiv w:val="1"/>
      <w:marLeft w:val="0"/>
      <w:marRight w:val="0"/>
      <w:marTop w:val="0"/>
      <w:marBottom w:val="0"/>
      <w:divBdr>
        <w:top w:val="none" w:sz="0" w:space="0" w:color="auto"/>
        <w:left w:val="none" w:sz="0" w:space="0" w:color="auto"/>
        <w:bottom w:val="none" w:sz="0" w:space="0" w:color="auto"/>
        <w:right w:val="none" w:sz="0" w:space="0" w:color="auto"/>
      </w:divBdr>
    </w:div>
    <w:div w:id="422536291">
      <w:bodyDiv w:val="1"/>
      <w:marLeft w:val="0"/>
      <w:marRight w:val="0"/>
      <w:marTop w:val="0"/>
      <w:marBottom w:val="0"/>
      <w:divBdr>
        <w:top w:val="none" w:sz="0" w:space="0" w:color="auto"/>
        <w:left w:val="none" w:sz="0" w:space="0" w:color="auto"/>
        <w:bottom w:val="none" w:sz="0" w:space="0" w:color="auto"/>
        <w:right w:val="none" w:sz="0" w:space="0" w:color="auto"/>
      </w:divBdr>
    </w:div>
    <w:div w:id="425879635">
      <w:bodyDiv w:val="1"/>
      <w:marLeft w:val="0"/>
      <w:marRight w:val="0"/>
      <w:marTop w:val="0"/>
      <w:marBottom w:val="0"/>
      <w:divBdr>
        <w:top w:val="none" w:sz="0" w:space="0" w:color="auto"/>
        <w:left w:val="none" w:sz="0" w:space="0" w:color="auto"/>
        <w:bottom w:val="none" w:sz="0" w:space="0" w:color="auto"/>
        <w:right w:val="none" w:sz="0" w:space="0" w:color="auto"/>
      </w:divBdr>
    </w:div>
    <w:div w:id="441195696">
      <w:bodyDiv w:val="1"/>
      <w:marLeft w:val="0"/>
      <w:marRight w:val="0"/>
      <w:marTop w:val="0"/>
      <w:marBottom w:val="0"/>
      <w:divBdr>
        <w:top w:val="none" w:sz="0" w:space="0" w:color="auto"/>
        <w:left w:val="none" w:sz="0" w:space="0" w:color="auto"/>
        <w:bottom w:val="none" w:sz="0" w:space="0" w:color="auto"/>
        <w:right w:val="none" w:sz="0" w:space="0" w:color="auto"/>
      </w:divBdr>
    </w:div>
    <w:div w:id="443352603">
      <w:bodyDiv w:val="1"/>
      <w:marLeft w:val="0"/>
      <w:marRight w:val="0"/>
      <w:marTop w:val="0"/>
      <w:marBottom w:val="0"/>
      <w:divBdr>
        <w:top w:val="none" w:sz="0" w:space="0" w:color="auto"/>
        <w:left w:val="none" w:sz="0" w:space="0" w:color="auto"/>
        <w:bottom w:val="none" w:sz="0" w:space="0" w:color="auto"/>
        <w:right w:val="none" w:sz="0" w:space="0" w:color="auto"/>
      </w:divBdr>
    </w:div>
    <w:div w:id="476649949">
      <w:bodyDiv w:val="1"/>
      <w:marLeft w:val="0"/>
      <w:marRight w:val="0"/>
      <w:marTop w:val="0"/>
      <w:marBottom w:val="0"/>
      <w:divBdr>
        <w:top w:val="none" w:sz="0" w:space="0" w:color="auto"/>
        <w:left w:val="none" w:sz="0" w:space="0" w:color="auto"/>
        <w:bottom w:val="none" w:sz="0" w:space="0" w:color="auto"/>
        <w:right w:val="none" w:sz="0" w:space="0" w:color="auto"/>
      </w:divBdr>
    </w:div>
    <w:div w:id="503974645">
      <w:bodyDiv w:val="1"/>
      <w:marLeft w:val="0"/>
      <w:marRight w:val="0"/>
      <w:marTop w:val="0"/>
      <w:marBottom w:val="0"/>
      <w:divBdr>
        <w:top w:val="none" w:sz="0" w:space="0" w:color="auto"/>
        <w:left w:val="none" w:sz="0" w:space="0" w:color="auto"/>
        <w:bottom w:val="none" w:sz="0" w:space="0" w:color="auto"/>
        <w:right w:val="none" w:sz="0" w:space="0" w:color="auto"/>
      </w:divBdr>
    </w:div>
    <w:div w:id="518934786">
      <w:bodyDiv w:val="1"/>
      <w:marLeft w:val="0"/>
      <w:marRight w:val="0"/>
      <w:marTop w:val="0"/>
      <w:marBottom w:val="0"/>
      <w:divBdr>
        <w:top w:val="none" w:sz="0" w:space="0" w:color="auto"/>
        <w:left w:val="none" w:sz="0" w:space="0" w:color="auto"/>
        <w:bottom w:val="none" w:sz="0" w:space="0" w:color="auto"/>
        <w:right w:val="none" w:sz="0" w:space="0" w:color="auto"/>
      </w:divBdr>
    </w:div>
    <w:div w:id="521090382">
      <w:bodyDiv w:val="1"/>
      <w:marLeft w:val="0"/>
      <w:marRight w:val="0"/>
      <w:marTop w:val="0"/>
      <w:marBottom w:val="0"/>
      <w:divBdr>
        <w:top w:val="none" w:sz="0" w:space="0" w:color="auto"/>
        <w:left w:val="none" w:sz="0" w:space="0" w:color="auto"/>
        <w:bottom w:val="none" w:sz="0" w:space="0" w:color="auto"/>
        <w:right w:val="none" w:sz="0" w:space="0" w:color="auto"/>
      </w:divBdr>
    </w:div>
    <w:div w:id="521667594">
      <w:bodyDiv w:val="1"/>
      <w:marLeft w:val="0"/>
      <w:marRight w:val="0"/>
      <w:marTop w:val="0"/>
      <w:marBottom w:val="0"/>
      <w:divBdr>
        <w:top w:val="none" w:sz="0" w:space="0" w:color="auto"/>
        <w:left w:val="none" w:sz="0" w:space="0" w:color="auto"/>
        <w:bottom w:val="none" w:sz="0" w:space="0" w:color="auto"/>
        <w:right w:val="none" w:sz="0" w:space="0" w:color="auto"/>
      </w:divBdr>
    </w:div>
    <w:div w:id="546601725">
      <w:bodyDiv w:val="1"/>
      <w:marLeft w:val="0"/>
      <w:marRight w:val="0"/>
      <w:marTop w:val="0"/>
      <w:marBottom w:val="0"/>
      <w:divBdr>
        <w:top w:val="none" w:sz="0" w:space="0" w:color="auto"/>
        <w:left w:val="none" w:sz="0" w:space="0" w:color="auto"/>
        <w:bottom w:val="none" w:sz="0" w:space="0" w:color="auto"/>
        <w:right w:val="none" w:sz="0" w:space="0" w:color="auto"/>
      </w:divBdr>
    </w:div>
    <w:div w:id="603613887">
      <w:bodyDiv w:val="1"/>
      <w:marLeft w:val="0"/>
      <w:marRight w:val="0"/>
      <w:marTop w:val="0"/>
      <w:marBottom w:val="0"/>
      <w:divBdr>
        <w:top w:val="none" w:sz="0" w:space="0" w:color="auto"/>
        <w:left w:val="none" w:sz="0" w:space="0" w:color="auto"/>
        <w:bottom w:val="none" w:sz="0" w:space="0" w:color="auto"/>
        <w:right w:val="none" w:sz="0" w:space="0" w:color="auto"/>
      </w:divBdr>
    </w:div>
    <w:div w:id="604656210">
      <w:bodyDiv w:val="1"/>
      <w:marLeft w:val="0"/>
      <w:marRight w:val="0"/>
      <w:marTop w:val="0"/>
      <w:marBottom w:val="0"/>
      <w:divBdr>
        <w:top w:val="none" w:sz="0" w:space="0" w:color="auto"/>
        <w:left w:val="none" w:sz="0" w:space="0" w:color="auto"/>
        <w:bottom w:val="none" w:sz="0" w:space="0" w:color="auto"/>
        <w:right w:val="none" w:sz="0" w:space="0" w:color="auto"/>
      </w:divBdr>
    </w:div>
    <w:div w:id="644940095">
      <w:bodyDiv w:val="1"/>
      <w:marLeft w:val="0"/>
      <w:marRight w:val="0"/>
      <w:marTop w:val="0"/>
      <w:marBottom w:val="0"/>
      <w:divBdr>
        <w:top w:val="none" w:sz="0" w:space="0" w:color="auto"/>
        <w:left w:val="none" w:sz="0" w:space="0" w:color="auto"/>
        <w:bottom w:val="none" w:sz="0" w:space="0" w:color="auto"/>
        <w:right w:val="none" w:sz="0" w:space="0" w:color="auto"/>
      </w:divBdr>
    </w:div>
    <w:div w:id="649404880">
      <w:bodyDiv w:val="1"/>
      <w:marLeft w:val="0"/>
      <w:marRight w:val="0"/>
      <w:marTop w:val="0"/>
      <w:marBottom w:val="0"/>
      <w:divBdr>
        <w:top w:val="none" w:sz="0" w:space="0" w:color="auto"/>
        <w:left w:val="none" w:sz="0" w:space="0" w:color="auto"/>
        <w:bottom w:val="none" w:sz="0" w:space="0" w:color="auto"/>
        <w:right w:val="none" w:sz="0" w:space="0" w:color="auto"/>
      </w:divBdr>
    </w:div>
    <w:div w:id="653412220">
      <w:bodyDiv w:val="1"/>
      <w:marLeft w:val="0"/>
      <w:marRight w:val="0"/>
      <w:marTop w:val="0"/>
      <w:marBottom w:val="0"/>
      <w:divBdr>
        <w:top w:val="none" w:sz="0" w:space="0" w:color="auto"/>
        <w:left w:val="none" w:sz="0" w:space="0" w:color="auto"/>
        <w:bottom w:val="none" w:sz="0" w:space="0" w:color="auto"/>
        <w:right w:val="none" w:sz="0" w:space="0" w:color="auto"/>
      </w:divBdr>
    </w:div>
    <w:div w:id="662201679">
      <w:bodyDiv w:val="1"/>
      <w:marLeft w:val="0"/>
      <w:marRight w:val="0"/>
      <w:marTop w:val="0"/>
      <w:marBottom w:val="0"/>
      <w:divBdr>
        <w:top w:val="none" w:sz="0" w:space="0" w:color="auto"/>
        <w:left w:val="none" w:sz="0" w:space="0" w:color="auto"/>
        <w:bottom w:val="none" w:sz="0" w:space="0" w:color="auto"/>
        <w:right w:val="none" w:sz="0" w:space="0" w:color="auto"/>
      </w:divBdr>
    </w:div>
    <w:div w:id="678121521">
      <w:bodyDiv w:val="1"/>
      <w:marLeft w:val="0"/>
      <w:marRight w:val="0"/>
      <w:marTop w:val="0"/>
      <w:marBottom w:val="0"/>
      <w:divBdr>
        <w:top w:val="none" w:sz="0" w:space="0" w:color="auto"/>
        <w:left w:val="none" w:sz="0" w:space="0" w:color="auto"/>
        <w:bottom w:val="none" w:sz="0" w:space="0" w:color="auto"/>
        <w:right w:val="none" w:sz="0" w:space="0" w:color="auto"/>
      </w:divBdr>
    </w:div>
    <w:div w:id="682055919">
      <w:bodyDiv w:val="1"/>
      <w:marLeft w:val="0"/>
      <w:marRight w:val="0"/>
      <w:marTop w:val="0"/>
      <w:marBottom w:val="0"/>
      <w:divBdr>
        <w:top w:val="none" w:sz="0" w:space="0" w:color="auto"/>
        <w:left w:val="none" w:sz="0" w:space="0" w:color="auto"/>
        <w:bottom w:val="none" w:sz="0" w:space="0" w:color="auto"/>
        <w:right w:val="none" w:sz="0" w:space="0" w:color="auto"/>
      </w:divBdr>
    </w:div>
    <w:div w:id="704674285">
      <w:bodyDiv w:val="1"/>
      <w:marLeft w:val="0"/>
      <w:marRight w:val="0"/>
      <w:marTop w:val="0"/>
      <w:marBottom w:val="0"/>
      <w:divBdr>
        <w:top w:val="none" w:sz="0" w:space="0" w:color="auto"/>
        <w:left w:val="none" w:sz="0" w:space="0" w:color="auto"/>
        <w:bottom w:val="none" w:sz="0" w:space="0" w:color="auto"/>
        <w:right w:val="none" w:sz="0" w:space="0" w:color="auto"/>
      </w:divBdr>
    </w:div>
    <w:div w:id="726806740">
      <w:bodyDiv w:val="1"/>
      <w:marLeft w:val="0"/>
      <w:marRight w:val="0"/>
      <w:marTop w:val="0"/>
      <w:marBottom w:val="0"/>
      <w:divBdr>
        <w:top w:val="none" w:sz="0" w:space="0" w:color="auto"/>
        <w:left w:val="none" w:sz="0" w:space="0" w:color="auto"/>
        <w:bottom w:val="none" w:sz="0" w:space="0" w:color="auto"/>
        <w:right w:val="none" w:sz="0" w:space="0" w:color="auto"/>
      </w:divBdr>
    </w:div>
    <w:div w:id="727267604">
      <w:bodyDiv w:val="1"/>
      <w:marLeft w:val="0"/>
      <w:marRight w:val="0"/>
      <w:marTop w:val="0"/>
      <w:marBottom w:val="0"/>
      <w:divBdr>
        <w:top w:val="none" w:sz="0" w:space="0" w:color="auto"/>
        <w:left w:val="none" w:sz="0" w:space="0" w:color="auto"/>
        <w:bottom w:val="none" w:sz="0" w:space="0" w:color="auto"/>
        <w:right w:val="none" w:sz="0" w:space="0" w:color="auto"/>
      </w:divBdr>
    </w:div>
    <w:div w:id="735007644">
      <w:bodyDiv w:val="1"/>
      <w:marLeft w:val="0"/>
      <w:marRight w:val="0"/>
      <w:marTop w:val="0"/>
      <w:marBottom w:val="0"/>
      <w:divBdr>
        <w:top w:val="none" w:sz="0" w:space="0" w:color="auto"/>
        <w:left w:val="none" w:sz="0" w:space="0" w:color="auto"/>
        <w:bottom w:val="none" w:sz="0" w:space="0" w:color="auto"/>
        <w:right w:val="none" w:sz="0" w:space="0" w:color="auto"/>
      </w:divBdr>
    </w:div>
    <w:div w:id="803472273">
      <w:bodyDiv w:val="1"/>
      <w:marLeft w:val="0"/>
      <w:marRight w:val="0"/>
      <w:marTop w:val="0"/>
      <w:marBottom w:val="0"/>
      <w:divBdr>
        <w:top w:val="none" w:sz="0" w:space="0" w:color="auto"/>
        <w:left w:val="none" w:sz="0" w:space="0" w:color="auto"/>
        <w:bottom w:val="none" w:sz="0" w:space="0" w:color="auto"/>
        <w:right w:val="none" w:sz="0" w:space="0" w:color="auto"/>
      </w:divBdr>
    </w:div>
    <w:div w:id="818183581">
      <w:bodyDiv w:val="1"/>
      <w:marLeft w:val="0"/>
      <w:marRight w:val="0"/>
      <w:marTop w:val="0"/>
      <w:marBottom w:val="0"/>
      <w:divBdr>
        <w:top w:val="none" w:sz="0" w:space="0" w:color="auto"/>
        <w:left w:val="none" w:sz="0" w:space="0" w:color="auto"/>
        <w:bottom w:val="none" w:sz="0" w:space="0" w:color="auto"/>
        <w:right w:val="none" w:sz="0" w:space="0" w:color="auto"/>
      </w:divBdr>
    </w:div>
    <w:div w:id="819230025">
      <w:bodyDiv w:val="1"/>
      <w:marLeft w:val="0"/>
      <w:marRight w:val="0"/>
      <w:marTop w:val="0"/>
      <w:marBottom w:val="0"/>
      <w:divBdr>
        <w:top w:val="none" w:sz="0" w:space="0" w:color="auto"/>
        <w:left w:val="none" w:sz="0" w:space="0" w:color="auto"/>
        <w:bottom w:val="none" w:sz="0" w:space="0" w:color="auto"/>
        <w:right w:val="none" w:sz="0" w:space="0" w:color="auto"/>
      </w:divBdr>
    </w:div>
    <w:div w:id="832452547">
      <w:bodyDiv w:val="1"/>
      <w:marLeft w:val="0"/>
      <w:marRight w:val="0"/>
      <w:marTop w:val="0"/>
      <w:marBottom w:val="0"/>
      <w:divBdr>
        <w:top w:val="none" w:sz="0" w:space="0" w:color="auto"/>
        <w:left w:val="none" w:sz="0" w:space="0" w:color="auto"/>
        <w:bottom w:val="none" w:sz="0" w:space="0" w:color="auto"/>
        <w:right w:val="none" w:sz="0" w:space="0" w:color="auto"/>
      </w:divBdr>
    </w:div>
    <w:div w:id="841162085">
      <w:bodyDiv w:val="1"/>
      <w:marLeft w:val="0"/>
      <w:marRight w:val="0"/>
      <w:marTop w:val="0"/>
      <w:marBottom w:val="0"/>
      <w:divBdr>
        <w:top w:val="none" w:sz="0" w:space="0" w:color="auto"/>
        <w:left w:val="none" w:sz="0" w:space="0" w:color="auto"/>
        <w:bottom w:val="none" w:sz="0" w:space="0" w:color="auto"/>
        <w:right w:val="none" w:sz="0" w:space="0" w:color="auto"/>
      </w:divBdr>
    </w:div>
    <w:div w:id="867841861">
      <w:bodyDiv w:val="1"/>
      <w:marLeft w:val="0"/>
      <w:marRight w:val="0"/>
      <w:marTop w:val="0"/>
      <w:marBottom w:val="0"/>
      <w:divBdr>
        <w:top w:val="none" w:sz="0" w:space="0" w:color="auto"/>
        <w:left w:val="none" w:sz="0" w:space="0" w:color="auto"/>
        <w:bottom w:val="none" w:sz="0" w:space="0" w:color="auto"/>
        <w:right w:val="none" w:sz="0" w:space="0" w:color="auto"/>
      </w:divBdr>
    </w:div>
    <w:div w:id="875848553">
      <w:bodyDiv w:val="1"/>
      <w:marLeft w:val="0"/>
      <w:marRight w:val="0"/>
      <w:marTop w:val="0"/>
      <w:marBottom w:val="0"/>
      <w:divBdr>
        <w:top w:val="none" w:sz="0" w:space="0" w:color="auto"/>
        <w:left w:val="none" w:sz="0" w:space="0" w:color="auto"/>
        <w:bottom w:val="none" w:sz="0" w:space="0" w:color="auto"/>
        <w:right w:val="none" w:sz="0" w:space="0" w:color="auto"/>
      </w:divBdr>
    </w:div>
    <w:div w:id="877664717">
      <w:bodyDiv w:val="1"/>
      <w:marLeft w:val="0"/>
      <w:marRight w:val="0"/>
      <w:marTop w:val="0"/>
      <w:marBottom w:val="0"/>
      <w:divBdr>
        <w:top w:val="none" w:sz="0" w:space="0" w:color="auto"/>
        <w:left w:val="none" w:sz="0" w:space="0" w:color="auto"/>
        <w:bottom w:val="none" w:sz="0" w:space="0" w:color="auto"/>
        <w:right w:val="none" w:sz="0" w:space="0" w:color="auto"/>
      </w:divBdr>
    </w:div>
    <w:div w:id="879778740">
      <w:bodyDiv w:val="1"/>
      <w:marLeft w:val="0"/>
      <w:marRight w:val="0"/>
      <w:marTop w:val="0"/>
      <w:marBottom w:val="0"/>
      <w:divBdr>
        <w:top w:val="none" w:sz="0" w:space="0" w:color="auto"/>
        <w:left w:val="none" w:sz="0" w:space="0" w:color="auto"/>
        <w:bottom w:val="none" w:sz="0" w:space="0" w:color="auto"/>
        <w:right w:val="none" w:sz="0" w:space="0" w:color="auto"/>
      </w:divBdr>
    </w:div>
    <w:div w:id="887455098">
      <w:bodyDiv w:val="1"/>
      <w:marLeft w:val="0"/>
      <w:marRight w:val="0"/>
      <w:marTop w:val="0"/>
      <w:marBottom w:val="0"/>
      <w:divBdr>
        <w:top w:val="none" w:sz="0" w:space="0" w:color="auto"/>
        <w:left w:val="none" w:sz="0" w:space="0" w:color="auto"/>
        <w:bottom w:val="none" w:sz="0" w:space="0" w:color="auto"/>
        <w:right w:val="none" w:sz="0" w:space="0" w:color="auto"/>
      </w:divBdr>
    </w:div>
    <w:div w:id="907570372">
      <w:bodyDiv w:val="1"/>
      <w:marLeft w:val="0"/>
      <w:marRight w:val="0"/>
      <w:marTop w:val="0"/>
      <w:marBottom w:val="0"/>
      <w:divBdr>
        <w:top w:val="none" w:sz="0" w:space="0" w:color="auto"/>
        <w:left w:val="none" w:sz="0" w:space="0" w:color="auto"/>
        <w:bottom w:val="none" w:sz="0" w:space="0" w:color="auto"/>
        <w:right w:val="none" w:sz="0" w:space="0" w:color="auto"/>
      </w:divBdr>
    </w:div>
    <w:div w:id="908343141">
      <w:bodyDiv w:val="1"/>
      <w:marLeft w:val="0"/>
      <w:marRight w:val="0"/>
      <w:marTop w:val="0"/>
      <w:marBottom w:val="0"/>
      <w:divBdr>
        <w:top w:val="none" w:sz="0" w:space="0" w:color="auto"/>
        <w:left w:val="none" w:sz="0" w:space="0" w:color="auto"/>
        <w:bottom w:val="none" w:sz="0" w:space="0" w:color="auto"/>
        <w:right w:val="none" w:sz="0" w:space="0" w:color="auto"/>
      </w:divBdr>
    </w:div>
    <w:div w:id="916744694">
      <w:bodyDiv w:val="1"/>
      <w:marLeft w:val="0"/>
      <w:marRight w:val="0"/>
      <w:marTop w:val="0"/>
      <w:marBottom w:val="0"/>
      <w:divBdr>
        <w:top w:val="none" w:sz="0" w:space="0" w:color="auto"/>
        <w:left w:val="none" w:sz="0" w:space="0" w:color="auto"/>
        <w:bottom w:val="none" w:sz="0" w:space="0" w:color="auto"/>
        <w:right w:val="none" w:sz="0" w:space="0" w:color="auto"/>
      </w:divBdr>
    </w:div>
    <w:div w:id="925069658">
      <w:bodyDiv w:val="1"/>
      <w:marLeft w:val="0"/>
      <w:marRight w:val="0"/>
      <w:marTop w:val="0"/>
      <w:marBottom w:val="0"/>
      <w:divBdr>
        <w:top w:val="none" w:sz="0" w:space="0" w:color="auto"/>
        <w:left w:val="none" w:sz="0" w:space="0" w:color="auto"/>
        <w:bottom w:val="none" w:sz="0" w:space="0" w:color="auto"/>
        <w:right w:val="none" w:sz="0" w:space="0" w:color="auto"/>
      </w:divBdr>
    </w:div>
    <w:div w:id="941760508">
      <w:bodyDiv w:val="1"/>
      <w:marLeft w:val="0"/>
      <w:marRight w:val="0"/>
      <w:marTop w:val="0"/>
      <w:marBottom w:val="0"/>
      <w:divBdr>
        <w:top w:val="none" w:sz="0" w:space="0" w:color="auto"/>
        <w:left w:val="none" w:sz="0" w:space="0" w:color="auto"/>
        <w:bottom w:val="none" w:sz="0" w:space="0" w:color="auto"/>
        <w:right w:val="none" w:sz="0" w:space="0" w:color="auto"/>
      </w:divBdr>
    </w:div>
    <w:div w:id="960068455">
      <w:bodyDiv w:val="1"/>
      <w:marLeft w:val="0"/>
      <w:marRight w:val="0"/>
      <w:marTop w:val="0"/>
      <w:marBottom w:val="0"/>
      <w:divBdr>
        <w:top w:val="none" w:sz="0" w:space="0" w:color="auto"/>
        <w:left w:val="none" w:sz="0" w:space="0" w:color="auto"/>
        <w:bottom w:val="none" w:sz="0" w:space="0" w:color="auto"/>
        <w:right w:val="none" w:sz="0" w:space="0" w:color="auto"/>
      </w:divBdr>
    </w:div>
    <w:div w:id="977145377">
      <w:bodyDiv w:val="1"/>
      <w:marLeft w:val="0"/>
      <w:marRight w:val="0"/>
      <w:marTop w:val="0"/>
      <w:marBottom w:val="0"/>
      <w:divBdr>
        <w:top w:val="none" w:sz="0" w:space="0" w:color="auto"/>
        <w:left w:val="none" w:sz="0" w:space="0" w:color="auto"/>
        <w:bottom w:val="none" w:sz="0" w:space="0" w:color="auto"/>
        <w:right w:val="none" w:sz="0" w:space="0" w:color="auto"/>
      </w:divBdr>
    </w:div>
    <w:div w:id="978149355">
      <w:bodyDiv w:val="1"/>
      <w:marLeft w:val="0"/>
      <w:marRight w:val="0"/>
      <w:marTop w:val="0"/>
      <w:marBottom w:val="0"/>
      <w:divBdr>
        <w:top w:val="none" w:sz="0" w:space="0" w:color="auto"/>
        <w:left w:val="none" w:sz="0" w:space="0" w:color="auto"/>
        <w:bottom w:val="none" w:sz="0" w:space="0" w:color="auto"/>
        <w:right w:val="none" w:sz="0" w:space="0" w:color="auto"/>
      </w:divBdr>
    </w:div>
    <w:div w:id="1000544632">
      <w:bodyDiv w:val="1"/>
      <w:marLeft w:val="0"/>
      <w:marRight w:val="0"/>
      <w:marTop w:val="0"/>
      <w:marBottom w:val="0"/>
      <w:divBdr>
        <w:top w:val="none" w:sz="0" w:space="0" w:color="auto"/>
        <w:left w:val="none" w:sz="0" w:space="0" w:color="auto"/>
        <w:bottom w:val="none" w:sz="0" w:space="0" w:color="auto"/>
        <w:right w:val="none" w:sz="0" w:space="0" w:color="auto"/>
      </w:divBdr>
    </w:div>
    <w:div w:id="1006785402">
      <w:bodyDiv w:val="1"/>
      <w:marLeft w:val="0"/>
      <w:marRight w:val="0"/>
      <w:marTop w:val="0"/>
      <w:marBottom w:val="0"/>
      <w:divBdr>
        <w:top w:val="none" w:sz="0" w:space="0" w:color="auto"/>
        <w:left w:val="none" w:sz="0" w:space="0" w:color="auto"/>
        <w:bottom w:val="none" w:sz="0" w:space="0" w:color="auto"/>
        <w:right w:val="none" w:sz="0" w:space="0" w:color="auto"/>
      </w:divBdr>
    </w:div>
    <w:div w:id="1013459918">
      <w:bodyDiv w:val="1"/>
      <w:marLeft w:val="0"/>
      <w:marRight w:val="0"/>
      <w:marTop w:val="0"/>
      <w:marBottom w:val="0"/>
      <w:divBdr>
        <w:top w:val="none" w:sz="0" w:space="0" w:color="auto"/>
        <w:left w:val="none" w:sz="0" w:space="0" w:color="auto"/>
        <w:bottom w:val="none" w:sz="0" w:space="0" w:color="auto"/>
        <w:right w:val="none" w:sz="0" w:space="0" w:color="auto"/>
      </w:divBdr>
    </w:div>
    <w:div w:id="1079130748">
      <w:bodyDiv w:val="1"/>
      <w:marLeft w:val="0"/>
      <w:marRight w:val="0"/>
      <w:marTop w:val="0"/>
      <w:marBottom w:val="0"/>
      <w:divBdr>
        <w:top w:val="none" w:sz="0" w:space="0" w:color="auto"/>
        <w:left w:val="none" w:sz="0" w:space="0" w:color="auto"/>
        <w:bottom w:val="none" w:sz="0" w:space="0" w:color="auto"/>
        <w:right w:val="none" w:sz="0" w:space="0" w:color="auto"/>
      </w:divBdr>
    </w:div>
    <w:div w:id="1131246242">
      <w:bodyDiv w:val="1"/>
      <w:marLeft w:val="0"/>
      <w:marRight w:val="0"/>
      <w:marTop w:val="0"/>
      <w:marBottom w:val="0"/>
      <w:divBdr>
        <w:top w:val="none" w:sz="0" w:space="0" w:color="auto"/>
        <w:left w:val="none" w:sz="0" w:space="0" w:color="auto"/>
        <w:bottom w:val="none" w:sz="0" w:space="0" w:color="auto"/>
        <w:right w:val="none" w:sz="0" w:space="0" w:color="auto"/>
      </w:divBdr>
    </w:div>
    <w:div w:id="1141734511">
      <w:bodyDiv w:val="1"/>
      <w:marLeft w:val="0"/>
      <w:marRight w:val="0"/>
      <w:marTop w:val="0"/>
      <w:marBottom w:val="0"/>
      <w:divBdr>
        <w:top w:val="none" w:sz="0" w:space="0" w:color="auto"/>
        <w:left w:val="none" w:sz="0" w:space="0" w:color="auto"/>
        <w:bottom w:val="none" w:sz="0" w:space="0" w:color="auto"/>
        <w:right w:val="none" w:sz="0" w:space="0" w:color="auto"/>
      </w:divBdr>
    </w:div>
    <w:div w:id="1142651508">
      <w:bodyDiv w:val="1"/>
      <w:marLeft w:val="0"/>
      <w:marRight w:val="0"/>
      <w:marTop w:val="0"/>
      <w:marBottom w:val="0"/>
      <w:divBdr>
        <w:top w:val="none" w:sz="0" w:space="0" w:color="auto"/>
        <w:left w:val="none" w:sz="0" w:space="0" w:color="auto"/>
        <w:bottom w:val="none" w:sz="0" w:space="0" w:color="auto"/>
        <w:right w:val="none" w:sz="0" w:space="0" w:color="auto"/>
      </w:divBdr>
    </w:div>
    <w:div w:id="1144275135">
      <w:bodyDiv w:val="1"/>
      <w:marLeft w:val="0"/>
      <w:marRight w:val="0"/>
      <w:marTop w:val="0"/>
      <w:marBottom w:val="0"/>
      <w:divBdr>
        <w:top w:val="none" w:sz="0" w:space="0" w:color="auto"/>
        <w:left w:val="none" w:sz="0" w:space="0" w:color="auto"/>
        <w:bottom w:val="none" w:sz="0" w:space="0" w:color="auto"/>
        <w:right w:val="none" w:sz="0" w:space="0" w:color="auto"/>
      </w:divBdr>
    </w:div>
    <w:div w:id="1226602916">
      <w:bodyDiv w:val="1"/>
      <w:marLeft w:val="0"/>
      <w:marRight w:val="0"/>
      <w:marTop w:val="0"/>
      <w:marBottom w:val="0"/>
      <w:divBdr>
        <w:top w:val="none" w:sz="0" w:space="0" w:color="auto"/>
        <w:left w:val="none" w:sz="0" w:space="0" w:color="auto"/>
        <w:bottom w:val="none" w:sz="0" w:space="0" w:color="auto"/>
        <w:right w:val="none" w:sz="0" w:space="0" w:color="auto"/>
      </w:divBdr>
    </w:div>
    <w:div w:id="1230112039">
      <w:bodyDiv w:val="1"/>
      <w:marLeft w:val="0"/>
      <w:marRight w:val="0"/>
      <w:marTop w:val="0"/>
      <w:marBottom w:val="0"/>
      <w:divBdr>
        <w:top w:val="none" w:sz="0" w:space="0" w:color="auto"/>
        <w:left w:val="none" w:sz="0" w:space="0" w:color="auto"/>
        <w:bottom w:val="none" w:sz="0" w:space="0" w:color="auto"/>
        <w:right w:val="none" w:sz="0" w:space="0" w:color="auto"/>
      </w:divBdr>
    </w:div>
    <w:div w:id="1243757993">
      <w:bodyDiv w:val="1"/>
      <w:marLeft w:val="0"/>
      <w:marRight w:val="0"/>
      <w:marTop w:val="0"/>
      <w:marBottom w:val="0"/>
      <w:divBdr>
        <w:top w:val="none" w:sz="0" w:space="0" w:color="auto"/>
        <w:left w:val="none" w:sz="0" w:space="0" w:color="auto"/>
        <w:bottom w:val="none" w:sz="0" w:space="0" w:color="auto"/>
        <w:right w:val="none" w:sz="0" w:space="0" w:color="auto"/>
      </w:divBdr>
    </w:div>
    <w:div w:id="1244338746">
      <w:bodyDiv w:val="1"/>
      <w:marLeft w:val="0"/>
      <w:marRight w:val="0"/>
      <w:marTop w:val="0"/>
      <w:marBottom w:val="0"/>
      <w:divBdr>
        <w:top w:val="none" w:sz="0" w:space="0" w:color="auto"/>
        <w:left w:val="none" w:sz="0" w:space="0" w:color="auto"/>
        <w:bottom w:val="none" w:sz="0" w:space="0" w:color="auto"/>
        <w:right w:val="none" w:sz="0" w:space="0" w:color="auto"/>
      </w:divBdr>
    </w:div>
    <w:div w:id="1281453984">
      <w:bodyDiv w:val="1"/>
      <w:marLeft w:val="0"/>
      <w:marRight w:val="0"/>
      <w:marTop w:val="0"/>
      <w:marBottom w:val="0"/>
      <w:divBdr>
        <w:top w:val="none" w:sz="0" w:space="0" w:color="auto"/>
        <w:left w:val="none" w:sz="0" w:space="0" w:color="auto"/>
        <w:bottom w:val="none" w:sz="0" w:space="0" w:color="auto"/>
        <w:right w:val="none" w:sz="0" w:space="0" w:color="auto"/>
      </w:divBdr>
    </w:div>
    <w:div w:id="1314217785">
      <w:bodyDiv w:val="1"/>
      <w:marLeft w:val="0"/>
      <w:marRight w:val="0"/>
      <w:marTop w:val="0"/>
      <w:marBottom w:val="0"/>
      <w:divBdr>
        <w:top w:val="none" w:sz="0" w:space="0" w:color="auto"/>
        <w:left w:val="none" w:sz="0" w:space="0" w:color="auto"/>
        <w:bottom w:val="none" w:sz="0" w:space="0" w:color="auto"/>
        <w:right w:val="none" w:sz="0" w:space="0" w:color="auto"/>
      </w:divBdr>
    </w:div>
    <w:div w:id="1345664171">
      <w:bodyDiv w:val="1"/>
      <w:marLeft w:val="0"/>
      <w:marRight w:val="0"/>
      <w:marTop w:val="0"/>
      <w:marBottom w:val="0"/>
      <w:divBdr>
        <w:top w:val="none" w:sz="0" w:space="0" w:color="auto"/>
        <w:left w:val="none" w:sz="0" w:space="0" w:color="auto"/>
        <w:bottom w:val="none" w:sz="0" w:space="0" w:color="auto"/>
        <w:right w:val="none" w:sz="0" w:space="0" w:color="auto"/>
      </w:divBdr>
    </w:div>
    <w:div w:id="1360886210">
      <w:bodyDiv w:val="1"/>
      <w:marLeft w:val="0"/>
      <w:marRight w:val="0"/>
      <w:marTop w:val="0"/>
      <w:marBottom w:val="0"/>
      <w:divBdr>
        <w:top w:val="none" w:sz="0" w:space="0" w:color="auto"/>
        <w:left w:val="none" w:sz="0" w:space="0" w:color="auto"/>
        <w:bottom w:val="none" w:sz="0" w:space="0" w:color="auto"/>
        <w:right w:val="none" w:sz="0" w:space="0" w:color="auto"/>
      </w:divBdr>
    </w:div>
    <w:div w:id="1365709530">
      <w:bodyDiv w:val="1"/>
      <w:marLeft w:val="0"/>
      <w:marRight w:val="0"/>
      <w:marTop w:val="0"/>
      <w:marBottom w:val="0"/>
      <w:divBdr>
        <w:top w:val="none" w:sz="0" w:space="0" w:color="auto"/>
        <w:left w:val="none" w:sz="0" w:space="0" w:color="auto"/>
        <w:bottom w:val="none" w:sz="0" w:space="0" w:color="auto"/>
        <w:right w:val="none" w:sz="0" w:space="0" w:color="auto"/>
      </w:divBdr>
    </w:div>
    <w:div w:id="1367440985">
      <w:bodyDiv w:val="1"/>
      <w:marLeft w:val="0"/>
      <w:marRight w:val="0"/>
      <w:marTop w:val="0"/>
      <w:marBottom w:val="0"/>
      <w:divBdr>
        <w:top w:val="none" w:sz="0" w:space="0" w:color="auto"/>
        <w:left w:val="none" w:sz="0" w:space="0" w:color="auto"/>
        <w:bottom w:val="none" w:sz="0" w:space="0" w:color="auto"/>
        <w:right w:val="none" w:sz="0" w:space="0" w:color="auto"/>
      </w:divBdr>
    </w:div>
    <w:div w:id="1373504843">
      <w:bodyDiv w:val="1"/>
      <w:marLeft w:val="0"/>
      <w:marRight w:val="0"/>
      <w:marTop w:val="0"/>
      <w:marBottom w:val="0"/>
      <w:divBdr>
        <w:top w:val="none" w:sz="0" w:space="0" w:color="auto"/>
        <w:left w:val="none" w:sz="0" w:space="0" w:color="auto"/>
        <w:bottom w:val="none" w:sz="0" w:space="0" w:color="auto"/>
        <w:right w:val="none" w:sz="0" w:space="0" w:color="auto"/>
      </w:divBdr>
    </w:div>
    <w:div w:id="1376155810">
      <w:bodyDiv w:val="1"/>
      <w:marLeft w:val="0"/>
      <w:marRight w:val="0"/>
      <w:marTop w:val="0"/>
      <w:marBottom w:val="0"/>
      <w:divBdr>
        <w:top w:val="none" w:sz="0" w:space="0" w:color="auto"/>
        <w:left w:val="none" w:sz="0" w:space="0" w:color="auto"/>
        <w:bottom w:val="none" w:sz="0" w:space="0" w:color="auto"/>
        <w:right w:val="none" w:sz="0" w:space="0" w:color="auto"/>
      </w:divBdr>
    </w:div>
    <w:div w:id="1388333269">
      <w:bodyDiv w:val="1"/>
      <w:marLeft w:val="0"/>
      <w:marRight w:val="0"/>
      <w:marTop w:val="0"/>
      <w:marBottom w:val="0"/>
      <w:divBdr>
        <w:top w:val="none" w:sz="0" w:space="0" w:color="auto"/>
        <w:left w:val="none" w:sz="0" w:space="0" w:color="auto"/>
        <w:bottom w:val="none" w:sz="0" w:space="0" w:color="auto"/>
        <w:right w:val="none" w:sz="0" w:space="0" w:color="auto"/>
      </w:divBdr>
    </w:div>
    <w:div w:id="1405177135">
      <w:bodyDiv w:val="1"/>
      <w:marLeft w:val="0"/>
      <w:marRight w:val="0"/>
      <w:marTop w:val="0"/>
      <w:marBottom w:val="0"/>
      <w:divBdr>
        <w:top w:val="none" w:sz="0" w:space="0" w:color="auto"/>
        <w:left w:val="none" w:sz="0" w:space="0" w:color="auto"/>
        <w:bottom w:val="none" w:sz="0" w:space="0" w:color="auto"/>
        <w:right w:val="none" w:sz="0" w:space="0" w:color="auto"/>
      </w:divBdr>
    </w:div>
    <w:div w:id="1407846139">
      <w:bodyDiv w:val="1"/>
      <w:marLeft w:val="0"/>
      <w:marRight w:val="0"/>
      <w:marTop w:val="0"/>
      <w:marBottom w:val="0"/>
      <w:divBdr>
        <w:top w:val="none" w:sz="0" w:space="0" w:color="auto"/>
        <w:left w:val="none" w:sz="0" w:space="0" w:color="auto"/>
        <w:bottom w:val="none" w:sz="0" w:space="0" w:color="auto"/>
        <w:right w:val="none" w:sz="0" w:space="0" w:color="auto"/>
      </w:divBdr>
    </w:div>
    <w:div w:id="1419985503">
      <w:bodyDiv w:val="1"/>
      <w:marLeft w:val="0"/>
      <w:marRight w:val="0"/>
      <w:marTop w:val="0"/>
      <w:marBottom w:val="0"/>
      <w:divBdr>
        <w:top w:val="none" w:sz="0" w:space="0" w:color="auto"/>
        <w:left w:val="none" w:sz="0" w:space="0" w:color="auto"/>
        <w:bottom w:val="none" w:sz="0" w:space="0" w:color="auto"/>
        <w:right w:val="none" w:sz="0" w:space="0" w:color="auto"/>
      </w:divBdr>
    </w:div>
    <w:div w:id="1421947975">
      <w:bodyDiv w:val="1"/>
      <w:marLeft w:val="0"/>
      <w:marRight w:val="0"/>
      <w:marTop w:val="0"/>
      <w:marBottom w:val="0"/>
      <w:divBdr>
        <w:top w:val="none" w:sz="0" w:space="0" w:color="auto"/>
        <w:left w:val="none" w:sz="0" w:space="0" w:color="auto"/>
        <w:bottom w:val="none" w:sz="0" w:space="0" w:color="auto"/>
        <w:right w:val="none" w:sz="0" w:space="0" w:color="auto"/>
      </w:divBdr>
    </w:div>
    <w:div w:id="1443260315">
      <w:bodyDiv w:val="1"/>
      <w:marLeft w:val="0"/>
      <w:marRight w:val="0"/>
      <w:marTop w:val="0"/>
      <w:marBottom w:val="0"/>
      <w:divBdr>
        <w:top w:val="none" w:sz="0" w:space="0" w:color="auto"/>
        <w:left w:val="none" w:sz="0" w:space="0" w:color="auto"/>
        <w:bottom w:val="none" w:sz="0" w:space="0" w:color="auto"/>
        <w:right w:val="none" w:sz="0" w:space="0" w:color="auto"/>
      </w:divBdr>
    </w:div>
    <w:div w:id="1454640806">
      <w:bodyDiv w:val="1"/>
      <w:marLeft w:val="0"/>
      <w:marRight w:val="0"/>
      <w:marTop w:val="0"/>
      <w:marBottom w:val="0"/>
      <w:divBdr>
        <w:top w:val="none" w:sz="0" w:space="0" w:color="auto"/>
        <w:left w:val="none" w:sz="0" w:space="0" w:color="auto"/>
        <w:bottom w:val="none" w:sz="0" w:space="0" w:color="auto"/>
        <w:right w:val="none" w:sz="0" w:space="0" w:color="auto"/>
      </w:divBdr>
    </w:div>
    <w:div w:id="1461682010">
      <w:bodyDiv w:val="1"/>
      <w:marLeft w:val="0"/>
      <w:marRight w:val="0"/>
      <w:marTop w:val="0"/>
      <w:marBottom w:val="0"/>
      <w:divBdr>
        <w:top w:val="none" w:sz="0" w:space="0" w:color="auto"/>
        <w:left w:val="none" w:sz="0" w:space="0" w:color="auto"/>
        <w:bottom w:val="none" w:sz="0" w:space="0" w:color="auto"/>
        <w:right w:val="none" w:sz="0" w:space="0" w:color="auto"/>
      </w:divBdr>
    </w:div>
    <w:div w:id="1479034634">
      <w:bodyDiv w:val="1"/>
      <w:marLeft w:val="0"/>
      <w:marRight w:val="0"/>
      <w:marTop w:val="0"/>
      <w:marBottom w:val="0"/>
      <w:divBdr>
        <w:top w:val="none" w:sz="0" w:space="0" w:color="auto"/>
        <w:left w:val="none" w:sz="0" w:space="0" w:color="auto"/>
        <w:bottom w:val="none" w:sz="0" w:space="0" w:color="auto"/>
        <w:right w:val="none" w:sz="0" w:space="0" w:color="auto"/>
      </w:divBdr>
    </w:div>
    <w:div w:id="1492990001">
      <w:bodyDiv w:val="1"/>
      <w:marLeft w:val="0"/>
      <w:marRight w:val="0"/>
      <w:marTop w:val="0"/>
      <w:marBottom w:val="0"/>
      <w:divBdr>
        <w:top w:val="none" w:sz="0" w:space="0" w:color="auto"/>
        <w:left w:val="none" w:sz="0" w:space="0" w:color="auto"/>
        <w:bottom w:val="none" w:sz="0" w:space="0" w:color="auto"/>
        <w:right w:val="none" w:sz="0" w:space="0" w:color="auto"/>
      </w:divBdr>
    </w:div>
    <w:div w:id="1526670789">
      <w:bodyDiv w:val="1"/>
      <w:marLeft w:val="0"/>
      <w:marRight w:val="0"/>
      <w:marTop w:val="0"/>
      <w:marBottom w:val="0"/>
      <w:divBdr>
        <w:top w:val="none" w:sz="0" w:space="0" w:color="auto"/>
        <w:left w:val="none" w:sz="0" w:space="0" w:color="auto"/>
        <w:bottom w:val="none" w:sz="0" w:space="0" w:color="auto"/>
        <w:right w:val="none" w:sz="0" w:space="0" w:color="auto"/>
      </w:divBdr>
    </w:div>
    <w:div w:id="1535727678">
      <w:bodyDiv w:val="1"/>
      <w:marLeft w:val="0"/>
      <w:marRight w:val="0"/>
      <w:marTop w:val="0"/>
      <w:marBottom w:val="0"/>
      <w:divBdr>
        <w:top w:val="none" w:sz="0" w:space="0" w:color="auto"/>
        <w:left w:val="none" w:sz="0" w:space="0" w:color="auto"/>
        <w:bottom w:val="none" w:sz="0" w:space="0" w:color="auto"/>
        <w:right w:val="none" w:sz="0" w:space="0" w:color="auto"/>
      </w:divBdr>
    </w:div>
    <w:div w:id="1554461486">
      <w:bodyDiv w:val="1"/>
      <w:marLeft w:val="0"/>
      <w:marRight w:val="0"/>
      <w:marTop w:val="0"/>
      <w:marBottom w:val="0"/>
      <w:divBdr>
        <w:top w:val="none" w:sz="0" w:space="0" w:color="auto"/>
        <w:left w:val="none" w:sz="0" w:space="0" w:color="auto"/>
        <w:bottom w:val="none" w:sz="0" w:space="0" w:color="auto"/>
        <w:right w:val="none" w:sz="0" w:space="0" w:color="auto"/>
      </w:divBdr>
    </w:div>
    <w:div w:id="1569271108">
      <w:bodyDiv w:val="1"/>
      <w:marLeft w:val="0"/>
      <w:marRight w:val="0"/>
      <w:marTop w:val="0"/>
      <w:marBottom w:val="0"/>
      <w:divBdr>
        <w:top w:val="none" w:sz="0" w:space="0" w:color="auto"/>
        <w:left w:val="none" w:sz="0" w:space="0" w:color="auto"/>
        <w:bottom w:val="none" w:sz="0" w:space="0" w:color="auto"/>
        <w:right w:val="none" w:sz="0" w:space="0" w:color="auto"/>
      </w:divBdr>
    </w:div>
    <w:div w:id="1582370722">
      <w:bodyDiv w:val="1"/>
      <w:marLeft w:val="0"/>
      <w:marRight w:val="0"/>
      <w:marTop w:val="0"/>
      <w:marBottom w:val="0"/>
      <w:divBdr>
        <w:top w:val="none" w:sz="0" w:space="0" w:color="auto"/>
        <w:left w:val="none" w:sz="0" w:space="0" w:color="auto"/>
        <w:bottom w:val="none" w:sz="0" w:space="0" w:color="auto"/>
        <w:right w:val="none" w:sz="0" w:space="0" w:color="auto"/>
      </w:divBdr>
    </w:div>
    <w:div w:id="1582837523">
      <w:bodyDiv w:val="1"/>
      <w:marLeft w:val="0"/>
      <w:marRight w:val="0"/>
      <w:marTop w:val="0"/>
      <w:marBottom w:val="0"/>
      <w:divBdr>
        <w:top w:val="none" w:sz="0" w:space="0" w:color="auto"/>
        <w:left w:val="none" w:sz="0" w:space="0" w:color="auto"/>
        <w:bottom w:val="none" w:sz="0" w:space="0" w:color="auto"/>
        <w:right w:val="none" w:sz="0" w:space="0" w:color="auto"/>
      </w:divBdr>
    </w:div>
    <w:div w:id="1586576248">
      <w:bodyDiv w:val="1"/>
      <w:marLeft w:val="0"/>
      <w:marRight w:val="0"/>
      <w:marTop w:val="0"/>
      <w:marBottom w:val="0"/>
      <w:divBdr>
        <w:top w:val="none" w:sz="0" w:space="0" w:color="auto"/>
        <w:left w:val="none" w:sz="0" w:space="0" w:color="auto"/>
        <w:bottom w:val="none" w:sz="0" w:space="0" w:color="auto"/>
        <w:right w:val="none" w:sz="0" w:space="0" w:color="auto"/>
      </w:divBdr>
    </w:div>
    <w:div w:id="1597205914">
      <w:bodyDiv w:val="1"/>
      <w:marLeft w:val="0"/>
      <w:marRight w:val="0"/>
      <w:marTop w:val="0"/>
      <w:marBottom w:val="0"/>
      <w:divBdr>
        <w:top w:val="none" w:sz="0" w:space="0" w:color="auto"/>
        <w:left w:val="none" w:sz="0" w:space="0" w:color="auto"/>
        <w:bottom w:val="none" w:sz="0" w:space="0" w:color="auto"/>
        <w:right w:val="none" w:sz="0" w:space="0" w:color="auto"/>
      </w:divBdr>
    </w:div>
    <w:div w:id="1608345806">
      <w:bodyDiv w:val="1"/>
      <w:marLeft w:val="0"/>
      <w:marRight w:val="0"/>
      <w:marTop w:val="0"/>
      <w:marBottom w:val="0"/>
      <w:divBdr>
        <w:top w:val="none" w:sz="0" w:space="0" w:color="auto"/>
        <w:left w:val="none" w:sz="0" w:space="0" w:color="auto"/>
        <w:bottom w:val="none" w:sz="0" w:space="0" w:color="auto"/>
        <w:right w:val="none" w:sz="0" w:space="0" w:color="auto"/>
      </w:divBdr>
    </w:div>
    <w:div w:id="1609580926">
      <w:bodyDiv w:val="1"/>
      <w:marLeft w:val="0"/>
      <w:marRight w:val="0"/>
      <w:marTop w:val="0"/>
      <w:marBottom w:val="0"/>
      <w:divBdr>
        <w:top w:val="none" w:sz="0" w:space="0" w:color="auto"/>
        <w:left w:val="none" w:sz="0" w:space="0" w:color="auto"/>
        <w:bottom w:val="none" w:sz="0" w:space="0" w:color="auto"/>
        <w:right w:val="none" w:sz="0" w:space="0" w:color="auto"/>
      </w:divBdr>
    </w:div>
    <w:div w:id="1612398316">
      <w:bodyDiv w:val="1"/>
      <w:marLeft w:val="0"/>
      <w:marRight w:val="0"/>
      <w:marTop w:val="0"/>
      <w:marBottom w:val="0"/>
      <w:divBdr>
        <w:top w:val="none" w:sz="0" w:space="0" w:color="auto"/>
        <w:left w:val="none" w:sz="0" w:space="0" w:color="auto"/>
        <w:bottom w:val="none" w:sz="0" w:space="0" w:color="auto"/>
        <w:right w:val="none" w:sz="0" w:space="0" w:color="auto"/>
      </w:divBdr>
    </w:div>
    <w:div w:id="1629236961">
      <w:bodyDiv w:val="1"/>
      <w:marLeft w:val="0"/>
      <w:marRight w:val="0"/>
      <w:marTop w:val="0"/>
      <w:marBottom w:val="0"/>
      <w:divBdr>
        <w:top w:val="none" w:sz="0" w:space="0" w:color="auto"/>
        <w:left w:val="none" w:sz="0" w:space="0" w:color="auto"/>
        <w:bottom w:val="none" w:sz="0" w:space="0" w:color="auto"/>
        <w:right w:val="none" w:sz="0" w:space="0" w:color="auto"/>
      </w:divBdr>
    </w:div>
    <w:div w:id="1649820134">
      <w:bodyDiv w:val="1"/>
      <w:marLeft w:val="0"/>
      <w:marRight w:val="0"/>
      <w:marTop w:val="0"/>
      <w:marBottom w:val="0"/>
      <w:divBdr>
        <w:top w:val="none" w:sz="0" w:space="0" w:color="auto"/>
        <w:left w:val="none" w:sz="0" w:space="0" w:color="auto"/>
        <w:bottom w:val="none" w:sz="0" w:space="0" w:color="auto"/>
        <w:right w:val="none" w:sz="0" w:space="0" w:color="auto"/>
      </w:divBdr>
    </w:div>
    <w:div w:id="1664358342">
      <w:bodyDiv w:val="1"/>
      <w:marLeft w:val="0"/>
      <w:marRight w:val="0"/>
      <w:marTop w:val="0"/>
      <w:marBottom w:val="0"/>
      <w:divBdr>
        <w:top w:val="none" w:sz="0" w:space="0" w:color="auto"/>
        <w:left w:val="none" w:sz="0" w:space="0" w:color="auto"/>
        <w:bottom w:val="none" w:sz="0" w:space="0" w:color="auto"/>
        <w:right w:val="none" w:sz="0" w:space="0" w:color="auto"/>
      </w:divBdr>
    </w:div>
    <w:div w:id="1673021595">
      <w:bodyDiv w:val="1"/>
      <w:marLeft w:val="0"/>
      <w:marRight w:val="0"/>
      <w:marTop w:val="0"/>
      <w:marBottom w:val="0"/>
      <w:divBdr>
        <w:top w:val="none" w:sz="0" w:space="0" w:color="auto"/>
        <w:left w:val="none" w:sz="0" w:space="0" w:color="auto"/>
        <w:bottom w:val="none" w:sz="0" w:space="0" w:color="auto"/>
        <w:right w:val="none" w:sz="0" w:space="0" w:color="auto"/>
      </w:divBdr>
    </w:div>
    <w:div w:id="1678267118">
      <w:bodyDiv w:val="1"/>
      <w:marLeft w:val="0"/>
      <w:marRight w:val="0"/>
      <w:marTop w:val="0"/>
      <w:marBottom w:val="0"/>
      <w:divBdr>
        <w:top w:val="none" w:sz="0" w:space="0" w:color="auto"/>
        <w:left w:val="none" w:sz="0" w:space="0" w:color="auto"/>
        <w:bottom w:val="none" w:sz="0" w:space="0" w:color="auto"/>
        <w:right w:val="none" w:sz="0" w:space="0" w:color="auto"/>
      </w:divBdr>
    </w:div>
    <w:div w:id="1689214323">
      <w:bodyDiv w:val="1"/>
      <w:marLeft w:val="0"/>
      <w:marRight w:val="0"/>
      <w:marTop w:val="0"/>
      <w:marBottom w:val="0"/>
      <w:divBdr>
        <w:top w:val="none" w:sz="0" w:space="0" w:color="auto"/>
        <w:left w:val="none" w:sz="0" w:space="0" w:color="auto"/>
        <w:bottom w:val="none" w:sz="0" w:space="0" w:color="auto"/>
        <w:right w:val="none" w:sz="0" w:space="0" w:color="auto"/>
      </w:divBdr>
    </w:div>
    <w:div w:id="1711763968">
      <w:bodyDiv w:val="1"/>
      <w:marLeft w:val="0"/>
      <w:marRight w:val="0"/>
      <w:marTop w:val="0"/>
      <w:marBottom w:val="0"/>
      <w:divBdr>
        <w:top w:val="none" w:sz="0" w:space="0" w:color="auto"/>
        <w:left w:val="none" w:sz="0" w:space="0" w:color="auto"/>
        <w:bottom w:val="none" w:sz="0" w:space="0" w:color="auto"/>
        <w:right w:val="none" w:sz="0" w:space="0" w:color="auto"/>
      </w:divBdr>
    </w:div>
    <w:div w:id="1742025183">
      <w:bodyDiv w:val="1"/>
      <w:marLeft w:val="0"/>
      <w:marRight w:val="0"/>
      <w:marTop w:val="0"/>
      <w:marBottom w:val="0"/>
      <w:divBdr>
        <w:top w:val="none" w:sz="0" w:space="0" w:color="auto"/>
        <w:left w:val="none" w:sz="0" w:space="0" w:color="auto"/>
        <w:bottom w:val="none" w:sz="0" w:space="0" w:color="auto"/>
        <w:right w:val="none" w:sz="0" w:space="0" w:color="auto"/>
      </w:divBdr>
    </w:div>
    <w:div w:id="1747680526">
      <w:bodyDiv w:val="1"/>
      <w:marLeft w:val="0"/>
      <w:marRight w:val="0"/>
      <w:marTop w:val="0"/>
      <w:marBottom w:val="0"/>
      <w:divBdr>
        <w:top w:val="none" w:sz="0" w:space="0" w:color="auto"/>
        <w:left w:val="none" w:sz="0" w:space="0" w:color="auto"/>
        <w:bottom w:val="none" w:sz="0" w:space="0" w:color="auto"/>
        <w:right w:val="none" w:sz="0" w:space="0" w:color="auto"/>
      </w:divBdr>
    </w:div>
    <w:div w:id="1752701341">
      <w:bodyDiv w:val="1"/>
      <w:marLeft w:val="0"/>
      <w:marRight w:val="0"/>
      <w:marTop w:val="0"/>
      <w:marBottom w:val="0"/>
      <w:divBdr>
        <w:top w:val="none" w:sz="0" w:space="0" w:color="auto"/>
        <w:left w:val="none" w:sz="0" w:space="0" w:color="auto"/>
        <w:bottom w:val="none" w:sz="0" w:space="0" w:color="auto"/>
        <w:right w:val="none" w:sz="0" w:space="0" w:color="auto"/>
      </w:divBdr>
    </w:div>
    <w:div w:id="1790779316">
      <w:bodyDiv w:val="1"/>
      <w:marLeft w:val="0"/>
      <w:marRight w:val="0"/>
      <w:marTop w:val="0"/>
      <w:marBottom w:val="0"/>
      <w:divBdr>
        <w:top w:val="none" w:sz="0" w:space="0" w:color="auto"/>
        <w:left w:val="none" w:sz="0" w:space="0" w:color="auto"/>
        <w:bottom w:val="none" w:sz="0" w:space="0" w:color="auto"/>
        <w:right w:val="none" w:sz="0" w:space="0" w:color="auto"/>
      </w:divBdr>
    </w:div>
    <w:div w:id="1800763091">
      <w:bodyDiv w:val="1"/>
      <w:marLeft w:val="0"/>
      <w:marRight w:val="0"/>
      <w:marTop w:val="0"/>
      <w:marBottom w:val="0"/>
      <w:divBdr>
        <w:top w:val="none" w:sz="0" w:space="0" w:color="auto"/>
        <w:left w:val="none" w:sz="0" w:space="0" w:color="auto"/>
        <w:bottom w:val="none" w:sz="0" w:space="0" w:color="auto"/>
        <w:right w:val="none" w:sz="0" w:space="0" w:color="auto"/>
      </w:divBdr>
    </w:div>
    <w:div w:id="1804544903">
      <w:bodyDiv w:val="1"/>
      <w:marLeft w:val="0"/>
      <w:marRight w:val="0"/>
      <w:marTop w:val="0"/>
      <w:marBottom w:val="0"/>
      <w:divBdr>
        <w:top w:val="none" w:sz="0" w:space="0" w:color="auto"/>
        <w:left w:val="none" w:sz="0" w:space="0" w:color="auto"/>
        <w:bottom w:val="none" w:sz="0" w:space="0" w:color="auto"/>
        <w:right w:val="none" w:sz="0" w:space="0" w:color="auto"/>
      </w:divBdr>
    </w:div>
    <w:div w:id="1821120318">
      <w:bodyDiv w:val="1"/>
      <w:marLeft w:val="0"/>
      <w:marRight w:val="0"/>
      <w:marTop w:val="0"/>
      <w:marBottom w:val="0"/>
      <w:divBdr>
        <w:top w:val="none" w:sz="0" w:space="0" w:color="auto"/>
        <w:left w:val="none" w:sz="0" w:space="0" w:color="auto"/>
        <w:bottom w:val="none" w:sz="0" w:space="0" w:color="auto"/>
        <w:right w:val="none" w:sz="0" w:space="0" w:color="auto"/>
      </w:divBdr>
    </w:div>
    <w:div w:id="1825200874">
      <w:bodyDiv w:val="1"/>
      <w:marLeft w:val="0"/>
      <w:marRight w:val="0"/>
      <w:marTop w:val="0"/>
      <w:marBottom w:val="0"/>
      <w:divBdr>
        <w:top w:val="none" w:sz="0" w:space="0" w:color="auto"/>
        <w:left w:val="none" w:sz="0" w:space="0" w:color="auto"/>
        <w:bottom w:val="none" w:sz="0" w:space="0" w:color="auto"/>
        <w:right w:val="none" w:sz="0" w:space="0" w:color="auto"/>
      </w:divBdr>
    </w:div>
    <w:div w:id="1849320898">
      <w:bodyDiv w:val="1"/>
      <w:marLeft w:val="0"/>
      <w:marRight w:val="0"/>
      <w:marTop w:val="0"/>
      <w:marBottom w:val="0"/>
      <w:divBdr>
        <w:top w:val="none" w:sz="0" w:space="0" w:color="auto"/>
        <w:left w:val="none" w:sz="0" w:space="0" w:color="auto"/>
        <w:bottom w:val="none" w:sz="0" w:space="0" w:color="auto"/>
        <w:right w:val="none" w:sz="0" w:space="0" w:color="auto"/>
      </w:divBdr>
    </w:div>
    <w:div w:id="1877962290">
      <w:bodyDiv w:val="1"/>
      <w:marLeft w:val="0"/>
      <w:marRight w:val="0"/>
      <w:marTop w:val="0"/>
      <w:marBottom w:val="0"/>
      <w:divBdr>
        <w:top w:val="none" w:sz="0" w:space="0" w:color="auto"/>
        <w:left w:val="none" w:sz="0" w:space="0" w:color="auto"/>
        <w:bottom w:val="none" w:sz="0" w:space="0" w:color="auto"/>
        <w:right w:val="none" w:sz="0" w:space="0" w:color="auto"/>
      </w:divBdr>
    </w:div>
    <w:div w:id="1879009584">
      <w:bodyDiv w:val="1"/>
      <w:marLeft w:val="0"/>
      <w:marRight w:val="0"/>
      <w:marTop w:val="0"/>
      <w:marBottom w:val="0"/>
      <w:divBdr>
        <w:top w:val="none" w:sz="0" w:space="0" w:color="auto"/>
        <w:left w:val="none" w:sz="0" w:space="0" w:color="auto"/>
        <w:bottom w:val="none" w:sz="0" w:space="0" w:color="auto"/>
        <w:right w:val="none" w:sz="0" w:space="0" w:color="auto"/>
      </w:divBdr>
    </w:div>
    <w:div w:id="1921400396">
      <w:bodyDiv w:val="1"/>
      <w:marLeft w:val="0"/>
      <w:marRight w:val="0"/>
      <w:marTop w:val="0"/>
      <w:marBottom w:val="0"/>
      <w:divBdr>
        <w:top w:val="none" w:sz="0" w:space="0" w:color="auto"/>
        <w:left w:val="none" w:sz="0" w:space="0" w:color="auto"/>
        <w:bottom w:val="none" w:sz="0" w:space="0" w:color="auto"/>
        <w:right w:val="none" w:sz="0" w:space="0" w:color="auto"/>
      </w:divBdr>
    </w:div>
    <w:div w:id="1941792168">
      <w:bodyDiv w:val="1"/>
      <w:marLeft w:val="0"/>
      <w:marRight w:val="0"/>
      <w:marTop w:val="0"/>
      <w:marBottom w:val="0"/>
      <w:divBdr>
        <w:top w:val="none" w:sz="0" w:space="0" w:color="auto"/>
        <w:left w:val="none" w:sz="0" w:space="0" w:color="auto"/>
        <w:bottom w:val="none" w:sz="0" w:space="0" w:color="auto"/>
        <w:right w:val="none" w:sz="0" w:space="0" w:color="auto"/>
      </w:divBdr>
    </w:div>
    <w:div w:id="1980305220">
      <w:bodyDiv w:val="1"/>
      <w:marLeft w:val="0"/>
      <w:marRight w:val="0"/>
      <w:marTop w:val="0"/>
      <w:marBottom w:val="0"/>
      <w:divBdr>
        <w:top w:val="none" w:sz="0" w:space="0" w:color="auto"/>
        <w:left w:val="none" w:sz="0" w:space="0" w:color="auto"/>
        <w:bottom w:val="none" w:sz="0" w:space="0" w:color="auto"/>
        <w:right w:val="none" w:sz="0" w:space="0" w:color="auto"/>
      </w:divBdr>
    </w:div>
    <w:div w:id="1983653775">
      <w:bodyDiv w:val="1"/>
      <w:marLeft w:val="0"/>
      <w:marRight w:val="0"/>
      <w:marTop w:val="0"/>
      <w:marBottom w:val="0"/>
      <w:divBdr>
        <w:top w:val="none" w:sz="0" w:space="0" w:color="auto"/>
        <w:left w:val="none" w:sz="0" w:space="0" w:color="auto"/>
        <w:bottom w:val="none" w:sz="0" w:space="0" w:color="auto"/>
        <w:right w:val="none" w:sz="0" w:space="0" w:color="auto"/>
      </w:divBdr>
    </w:div>
    <w:div w:id="1986544979">
      <w:bodyDiv w:val="1"/>
      <w:marLeft w:val="0"/>
      <w:marRight w:val="0"/>
      <w:marTop w:val="0"/>
      <w:marBottom w:val="0"/>
      <w:divBdr>
        <w:top w:val="none" w:sz="0" w:space="0" w:color="auto"/>
        <w:left w:val="none" w:sz="0" w:space="0" w:color="auto"/>
        <w:bottom w:val="none" w:sz="0" w:space="0" w:color="auto"/>
        <w:right w:val="none" w:sz="0" w:space="0" w:color="auto"/>
      </w:divBdr>
    </w:div>
    <w:div w:id="2006593129">
      <w:bodyDiv w:val="1"/>
      <w:marLeft w:val="0"/>
      <w:marRight w:val="0"/>
      <w:marTop w:val="0"/>
      <w:marBottom w:val="0"/>
      <w:divBdr>
        <w:top w:val="none" w:sz="0" w:space="0" w:color="auto"/>
        <w:left w:val="none" w:sz="0" w:space="0" w:color="auto"/>
        <w:bottom w:val="none" w:sz="0" w:space="0" w:color="auto"/>
        <w:right w:val="none" w:sz="0" w:space="0" w:color="auto"/>
      </w:divBdr>
    </w:div>
    <w:div w:id="2016809323">
      <w:bodyDiv w:val="1"/>
      <w:marLeft w:val="0"/>
      <w:marRight w:val="0"/>
      <w:marTop w:val="0"/>
      <w:marBottom w:val="0"/>
      <w:divBdr>
        <w:top w:val="none" w:sz="0" w:space="0" w:color="auto"/>
        <w:left w:val="none" w:sz="0" w:space="0" w:color="auto"/>
        <w:bottom w:val="none" w:sz="0" w:space="0" w:color="auto"/>
        <w:right w:val="none" w:sz="0" w:space="0" w:color="auto"/>
      </w:divBdr>
    </w:div>
    <w:div w:id="2048597813">
      <w:bodyDiv w:val="1"/>
      <w:marLeft w:val="0"/>
      <w:marRight w:val="0"/>
      <w:marTop w:val="0"/>
      <w:marBottom w:val="0"/>
      <w:divBdr>
        <w:top w:val="none" w:sz="0" w:space="0" w:color="auto"/>
        <w:left w:val="none" w:sz="0" w:space="0" w:color="auto"/>
        <w:bottom w:val="none" w:sz="0" w:space="0" w:color="auto"/>
        <w:right w:val="none" w:sz="0" w:space="0" w:color="auto"/>
      </w:divBdr>
    </w:div>
    <w:div w:id="2061977392">
      <w:bodyDiv w:val="1"/>
      <w:marLeft w:val="0"/>
      <w:marRight w:val="0"/>
      <w:marTop w:val="0"/>
      <w:marBottom w:val="0"/>
      <w:divBdr>
        <w:top w:val="none" w:sz="0" w:space="0" w:color="auto"/>
        <w:left w:val="none" w:sz="0" w:space="0" w:color="auto"/>
        <w:bottom w:val="none" w:sz="0" w:space="0" w:color="auto"/>
        <w:right w:val="none" w:sz="0" w:space="0" w:color="auto"/>
      </w:divBdr>
    </w:div>
    <w:div w:id="2073114108">
      <w:bodyDiv w:val="1"/>
      <w:marLeft w:val="0"/>
      <w:marRight w:val="0"/>
      <w:marTop w:val="0"/>
      <w:marBottom w:val="0"/>
      <w:divBdr>
        <w:top w:val="none" w:sz="0" w:space="0" w:color="auto"/>
        <w:left w:val="none" w:sz="0" w:space="0" w:color="auto"/>
        <w:bottom w:val="none" w:sz="0" w:space="0" w:color="auto"/>
        <w:right w:val="none" w:sz="0" w:space="0" w:color="auto"/>
      </w:divBdr>
    </w:div>
    <w:div w:id="2089647974">
      <w:bodyDiv w:val="1"/>
      <w:marLeft w:val="0"/>
      <w:marRight w:val="0"/>
      <w:marTop w:val="0"/>
      <w:marBottom w:val="0"/>
      <w:divBdr>
        <w:top w:val="none" w:sz="0" w:space="0" w:color="auto"/>
        <w:left w:val="none" w:sz="0" w:space="0" w:color="auto"/>
        <w:bottom w:val="none" w:sz="0" w:space="0" w:color="auto"/>
        <w:right w:val="none" w:sz="0" w:space="0" w:color="auto"/>
      </w:divBdr>
    </w:div>
    <w:div w:id="2106341084">
      <w:bodyDiv w:val="1"/>
      <w:marLeft w:val="0"/>
      <w:marRight w:val="0"/>
      <w:marTop w:val="0"/>
      <w:marBottom w:val="0"/>
      <w:divBdr>
        <w:top w:val="none" w:sz="0" w:space="0" w:color="auto"/>
        <w:left w:val="none" w:sz="0" w:space="0" w:color="auto"/>
        <w:bottom w:val="none" w:sz="0" w:space="0" w:color="auto"/>
        <w:right w:val="none" w:sz="0" w:space="0" w:color="auto"/>
      </w:divBdr>
    </w:div>
    <w:div w:id="2107462023">
      <w:bodyDiv w:val="1"/>
      <w:marLeft w:val="0"/>
      <w:marRight w:val="0"/>
      <w:marTop w:val="0"/>
      <w:marBottom w:val="0"/>
      <w:divBdr>
        <w:top w:val="none" w:sz="0" w:space="0" w:color="auto"/>
        <w:left w:val="none" w:sz="0" w:space="0" w:color="auto"/>
        <w:bottom w:val="none" w:sz="0" w:space="0" w:color="auto"/>
        <w:right w:val="none" w:sz="0" w:space="0" w:color="auto"/>
      </w:divBdr>
    </w:div>
    <w:div w:id="2121874158">
      <w:bodyDiv w:val="1"/>
      <w:marLeft w:val="0"/>
      <w:marRight w:val="0"/>
      <w:marTop w:val="0"/>
      <w:marBottom w:val="0"/>
      <w:divBdr>
        <w:top w:val="none" w:sz="0" w:space="0" w:color="auto"/>
        <w:left w:val="none" w:sz="0" w:space="0" w:color="auto"/>
        <w:bottom w:val="none" w:sz="0" w:space="0" w:color="auto"/>
        <w:right w:val="none" w:sz="0" w:space="0" w:color="auto"/>
      </w:divBdr>
    </w:div>
    <w:div w:id="2124492741">
      <w:bodyDiv w:val="1"/>
      <w:marLeft w:val="0"/>
      <w:marRight w:val="0"/>
      <w:marTop w:val="0"/>
      <w:marBottom w:val="0"/>
      <w:divBdr>
        <w:top w:val="none" w:sz="0" w:space="0" w:color="auto"/>
        <w:left w:val="none" w:sz="0" w:space="0" w:color="auto"/>
        <w:bottom w:val="none" w:sz="0" w:space="0" w:color="auto"/>
        <w:right w:val="none" w:sz="0" w:space="0" w:color="auto"/>
      </w:divBdr>
    </w:div>
    <w:div w:id="2133205434">
      <w:bodyDiv w:val="1"/>
      <w:marLeft w:val="0"/>
      <w:marRight w:val="0"/>
      <w:marTop w:val="0"/>
      <w:marBottom w:val="0"/>
      <w:divBdr>
        <w:top w:val="none" w:sz="0" w:space="0" w:color="auto"/>
        <w:left w:val="none" w:sz="0" w:space="0" w:color="auto"/>
        <w:bottom w:val="none" w:sz="0" w:space="0" w:color="auto"/>
        <w:right w:val="none" w:sz="0" w:space="0" w:color="auto"/>
      </w:divBdr>
    </w:div>
    <w:div w:id="21397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13462.html" TargetMode="External"/><Relationship Id="rId13" Type="http://schemas.openxmlformats.org/officeDocument/2006/relationships/hyperlink" Target="http://search.ligazakon.ua/l_doc2.nsf/link1/T11346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T11346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T11346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arch.ligazakon.ua/l_doc2.nsf/link1/T113462.html" TargetMode="External"/><Relationship Id="rId4" Type="http://schemas.openxmlformats.org/officeDocument/2006/relationships/settings" Target="settings.xml"/><Relationship Id="rId9" Type="http://schemas.openxmlformats.org/officeDocument/2006/relationships/hyperlink" Target="http://search.ligazakon.ua/l_doc2.nsf/link1/T113462.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2888-EAAB-4BC8-A363-AAB0D383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3480</Words>
  <Characters>23809</Characters>
  <Application>Microsoft Office Word</Application>
  <DocSecurity>0</DocSecurity>
  <Lines>198</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АКЦІОНЕРНИЙ  ПОШТОВО-ПЕНСІЙНИЙ  БАНК  "АВАЛЬ"</vt:lpstr>
      <vt:lpstr>АКЦІОНЕРНИЙ  ПОШТОВО-ПЕНСІЙНИЙ  БАНК  "АВАЛЬ"</vt:lpstr>
    </vt:vector>
  </TitlesOfParts>
  <Company>AVAL</Company>
  <LinksUpToDate>false</LinksUpToDate>
  <CharactersWithSpaces>27235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АКЦІОНЕРНИЙ  ПОШТОВО-ПЕНСІЙНИЙ  БАНК  "АВАЛЬ"</dc:title>
  <dc:creator>Urist</dc:creator>
  <cp:lastModifiedBy>Ashkinazi</cp:lastModifiedBy>
  <cp:revision>2</cp:revision>
  <cp:lastPrinted>2019-03-18T11:28:00Z</cp:lastPrinted>
  <dcterms:created xsi:type="dcterms:W3CDTF">2019-03-18T11:29:00Z</dcterms:created>
  <dcterms:modified xsi:type="dcterms:W3CDTF">2019-03-18T11:29:00Z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-886692456</vt:i4>
  </property>
  <property fmtid="{D5CDD505-2E9C-101B-9397-08002B2CF9AE}" pid="3" name="_EmailSubject">
    <vt:lpwstr>Наказ 646  01.08.2006 (уточн.)  "Про затвердження типових форм кредитних договорів корпоративних клієнтів"</vt:lpwstr>
  </property>
  <property fmtid="{D5CDD505-2E9C-101B-9397-08002B2CF9AE}" pid="4" name="_AuthorEmail">
    <vt:lpwstr>bobryka@agrobank</vt:lpwstr>
  </property>
  <property fmtid="{D5CDD505-2E9C-101B-9397-08002B2CF9AE}" pid="5" name="_AuthorEmailDisplayName">
    <vt:lpwstr>bobryka</vt:lpwstr>
  </property>
  <property fmtid="{D5CDD505-2E9C-101B-9397-08002B2CF9AE}" pid="6" name="_PreviousAdHocReviewCycleID">
    <vt:i4>-220894544</vt:i4>
  </property>
  <property fmtid="{D5CDD505-2E9C-101B-9397-08002B2CF9AE}" pid="7" name="_ReviewingToolsShownOnce">
    <vt:lpwstr/>
  </property>
</Properties>
</file>